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11D00" w14:textId="42726623" w:rsidR="003F79F7" w:rsidRDefault="003F79F7" w:rsidP="004D388A">
      <w:pPr>
        <w:jc w:val="both"/>
        <w:rPr>
          <w:rFonts w:ascii="Times New Roman" w:hAnsi="Times New Roman" w:cs="Times New Roman"/>
          <w:b/>
          <w:bCs/>
          <w:sz w:val="24"/>
          <w:szCs w:val="24"/>
        </w:rPr>
      </w:pPr>
      <w:r w:rsidRPr="003F79F7">
        <w:rPr>
          <w:rFonts w:ascii="Times New Roman" w:hAnsi="Times New Roman" w:cs="Times New Roman"/>
          <w:b/>
          <w:bCs/>
          <w:sz w:val="24"/>
          <w:szCs w:val="24"/>
        </w:rPr>
        <w:t>OKUL/KURUM BİLGİLERİ</w:t>
      </w:r>
    </w:p>
    <w:tbl>
      <w:tblPr>
        <w:tblW w:w="10458" w:type="dxa"/>
        <w:tblInd w:w="-647" w:type="dxa"/>
        <w:tblBorders>
          <w:top w:val="thickThinSmallGap" w:sz="12" w:space="0" w:color="002060"/>
          <w:left w:val="thickThinSmallGap" w:sz="12" w:space="0" w:color="002060"/>
          <w:bottom w:val="thickThinSmallGap" w:sz="12" w:space="0" w:color="002060"/>
          <w:right w:val="thickThinSmallGap" w:sz="12" w:space="0" w:color="002060"/>
          <w:insideH w:val="single" w:sz="4" w:space="0" w:color="002060"/>
          <w:insideV w:val="single" w:sz="4" w:space="0" w:color="002060"/>
        </w:tblBorders>
        <w:tblLayout w:type="fixed"/>
        <w:tblLook w:val="04A0" w:firstRow="1" w:lastRow="0" w:firstColumn="1" w:lastColumn="0" w:noHBand="0" w:noVBand="1"/>
      </w:tblPr>
      <w:tblGrid>
        <w:gridCol w:w="2506"/>
        <w:gridCol w:w="1370"/>
        <w:gridCol w:w="801"/>
        <w:gridCol w:w="138"/>
        <w:gridCol w:w="2477"/>
        <w:gridCol w:w="3166"/>
      </w:tblGrid>
      <w:tr w:rsidR="003F79F7" w:rsidRPr="003F79F7" w14:paraId="4B92C9B3" w14:textId="77777777" w:rsidTr="003F79F7">
        <w:trPr>
          <w:trHeight w:val="333"/>
        </w:trPr>
        <w:tc>
          <w:tcPr>
            <w:tcW w:w="2506" w:type="dxa"/>
            <w:tcBorders>
              <w:top w:val="thickThinSmallGap" w:sz="12" w:space="0" w:color="002060"/>
            </w:tcBorders>
            <w:shd w:val="clear" w:color="auto" w:fill="auto"/>
            <w:vAlign w:val="center"/>
          </w:tcPr>
          <w:p w14:paraId="1AA4442E" w14:textId="0A71F478"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hAnsi="Times New Roman" w:cs="Times New Roman"/>
              </w:rPr>
              <w:br w:type="page"/>
            </w:r>
            <w:r w:rsidRPr="003F79F7">
              <w:rPr>
                <w:rFonts w:ascii="Times New Roman" w:eastAsia="Calibri" w:hAnsi="Times New Roman" w:cs="Times New Roman"/>
                <w:b/>
                <w:lang w:eastAsia="en-US"/>
              </w:rPr>
              <w:t>Okul/Kurum  Adı</w:t>
            </w:r>
          </w:p>
        </w:tc>
        <w:tc>
          <w:tcPr>
            <w:tcW w:w="7952" w:type="dxa"/>
            <w:gridSpan w:val="5"/>
            <w:tcBorders>
              <w:top w:val="thickThinSmallGap" w:sz="12" w:space="0" w:color="002060"/>
            </w:tcBorders>
            <w:shd w:val="clear" w:color="auto" w:fill="auto"/>
            <w:vAlign w:val="center"/>
          </w:tcPr>
          <w:p w14:paraId="2AD86B22"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p>
        </w:tc>
      </w:tr>
      <w:tr w:rsidR="003F79F7" w:rsidRPr="003F79F7" w14:paraId="710D4547" w14:textId="77777777" w:rsidTr="003F79F7">
        <w:trPr>
          <w:trHeight w:val="283"/>
        </w:trPr>
        <w:tc>
          <w:tcPr>
            <w:tcW w:w="2506" w:type="dxa"/>
            <w:shd w:val="clear" w:color="auto" w:fill="auto"/>
            <w:vAlign w:val="center"/>
          </w:tcPr>
          <w:p w14:paraId="5950A367"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Kurum Kodu</w:t>
            </w:r>
          </w:p>
        </w:tc>
        <w:tc>
          <w:tcPr>
            <w:tcW w:w="7952" w:type="dxa"/>
            <w:gridSpan w:val="5"/>
            <w:shd w:val="clear" w:color="auto" w:fill="auto"/>
            <w:vAlign w:val="center"/>
          </w:tcPr>
          <w:p w14:paraId="05999C49"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p>
        </w:tc>
      </w:tr>
      <w:tr w:rsidR="003F79F7" w:rsidRPr="003F79F7" w14:paraId="7D7E1674" w14:textId="77777777" w:rsidTr="003F79F7">
        <w:trPr>
          <w:trHeight w:val="378"/>
        </w:trPr>
        <w:tc>
          <w:tcPr>
            <w:tcW w:w="2506" w:type="dxa"/>
            <w:shd w:val="clear" w:color="auto" w:fill="auto"/>
            <w:vAlign w:val="center"/>
          </w:tcPr>
          <w:p w14:paraId="2527ADCE" w14:textId="2D72BC36"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Okul</w:t>
            </w:r>
            <w:r>
              <w:rPr>
                <w:rFonts w:ascii="Times New Roman" w:eastAsia="Calibri" w:hAnsi="Times New Roman" w:cs="Times New Roman"/>
                <w:b/>
                <w:lang w:eastAsia="en-US"/>
              </w:rPr>
              <w:t>/Kurum</w:t>
            </w:r>
            <w:r w:rsidRPr="003F79F7">
              <w:rPr>
                <w:rFonts w:ascii="Times New Roman" w:eastAsia="Calibri" w:hAnsi="Times New Roman" w:cs="Times New Roman"/>
                <w:b/>
                <w:lang w:eastAsia="en-US"/>
              </w:rPr>
              <w:t xml:space="preserve"> Türü</w:t>
            </w:r>
          </w:p>
        </w:tc>
        <w:tc>
          <w:tcPr>
            <w:tcW w:w="7952" w:type="dxa"/>
            <w:gridSpan w:val="5"/>
            <w:shd w:val="clear" w:color="auto" w:fill="auto"/>
            <w:vAlign w:val="center"/>
          </w:tcPr>
          <w:p w14:paraId="7E4378CC"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p>
        </w:tc>
      </w:tr>
      <w:tr w:rsidR="003F79F7" w:rsidRPr="003F79F7" w14:paraId="6D333D14" w14:textId="77777777" w:rsidTr="003F79F7">
        <w:trPr>
          <w:trHeight w:val="300"/>
        </w:trPr>
        <w:tc>
          <w:tcPr>
            <w:tcW w:w="2506" w:type="dxa"/>
            <w:shd w:val="clear" w:color="auto" w:fill="auto"/>
            <w:vAlign w:val="center"/>
          </w:tcPr>
          <w:p w14:paraId="69305327" w14:textId="1353B73D"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Pr>
                <w:rFonts w:ascii="Times New Roman" w:eastAsia="Calibri" w:hAnsi="Times New Roman" w:cs="Times New Roman"/>
                <w:b/>
                <w:lang w:eastAsia="en-US"/>
              </w:rPr>
              <w:t>Okul/</w:t>
            </w:r>
            <w:r w:rsidRPr="003F79F7">
              <w:rPr>
                <w:rFonts w:ascii="Times New Roman" w:eastAsia="Calibri" w:hAnsi="Times New Roman" w:cs="Times New Roman"/>
                <w:b/>
                <w:lang w:eastAsia="en-US"/>
              </w:rPr>
              <w:t>Kurum Adresi</w:t>
            </w:r>
          </w:p>
        </w:tc>
        <w:tc>
          <w:tcPr>
            <w:tcW w:w="7952" w:type="dxa"/>
            <w:gridSpan w:val="5"/>
            <w:shd w:val="clear" w:color="auto" w:fill="auto"/>
            <w:vAlign w:val="center"/>
          </w:tcPr>
          <w:p w14:paraId="7DF2F879"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p>
        </w:tc>
      </w:tr>
      <w:tr w:rsidR="003F79F7" w:rsidRPr="003F79F7" w14:paraId="369851F6" w14:textId="77777777" w:rsidTr="003F79F7">
        <w:trPr>
          <w:trHeight w:val="300"/>
        </w:trPr>
        <w:tc>
          <w:tcPr>
            <w:tcW w:w="2506" w:type="dxa"/>
            <w:shd w:val="clear" w:color="auto" w:fill="auto"/>
            <w:vAlign w:val="center"/>
          </w:tcPr>
          <w:p w14:paraId="61BB23AC" w14:textId="3EB60BCA"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p>
        </w:tc>
        <w:tc>
          <w:tcPr>
            <w:tcW w:w="7952" w:type="dxa"/>
            <w:gridSpan w:val="5"/>
            <w:shd w:val="clear" w:color="auto" w:fill="auto"/>
            <w:vAlign w:val="center"/>
          </w:tcPr>
          <w:p w14:paraId="63545D9E"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p>
        </w:tc>
      </w:tr>
      <w:tr w:rsidR="003F79F7" w:rsidRPr="003F79F7" w14:paraId="4AF10C53" w14:textId="77777777" w:rsidTr="00512551">
        <w:trPr>
          <w:trHeight w:val="283"/>
        </w:trPr>
        <w:tc>
          <w:tcPr>
            <w:tcW w:w="2506" w:type="dxa"/>
            <w:shd w:val="clear" w:color="auto" w:fill="auto"/>
            <w:vAlign w:val="center"/>
          </w:tcPr>
          <w:p w14:paraId="0C8D22DC" w14:textId="36E3D8A1"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Telefonu</w:t>
            </w:r>
          </w:p>
        </w:tc>
        <w:tc>
          <w:tcPr>
            <w:tcW w:w="2309" w:type="dxa"/>
            <w:gridSpan w:val="3"/>
            <w:tcBorders>
              <w:top w:val="single" w:sz="4" w:space="0" w:color="auto"/>
            </w:tcBorders>
            <w:shd w:val="clear" w:color="auto" w:fill="auto"/>
            <w:vAlign w:val="center"/>
          </w:tcPr>
          <w:p w14:paraId="1D7F1942" w14:textId="77777777" w:rsidR="003F79F7" w:rsidRPr="003F79F7" w:rsidRDefault="003F79F7" w:rsidP="00815195">
            <w:pPr>
              <w:tabs>
                <w:tab w:val="center" w:pos="4536"/>
                <w:tab w:val="right" w:pos="9072"/>
              </w:tabs>
              <w:spacing w:after="0" w:line="240" w:lineRule="auto"/>
              <w:rPr>
                <w:rFonts w:ascii="Times New Roman" w:eastAsia="Calibri" w:hAnsi="Times New Roman" w:cs="Times New Roman"/>
                <w:b/>
                <w:lang w:eastAsia="en-US"/>
              </w:rPr>
            </w:pPr>
          </w:p>
        </w:tc>
        <w:tc>
          <w:tcPr>
            <w:tcW w:w="2477" w:type="dxa"/>
            <w:tcBorders>
              <w:top w:val="single" w:sz="4" w:space="0" w:color="auto"/>
            </w:tcBorders>
            <w:shd w:val="clear" w:color="auto" w:fill="auto"/>
            <w:vAlign w:val="center"/>
          </w:tcPr>
          <w:p w14:paraId="2FF8A975" w14:textId="77777777" w:rsidR="003F79F7" w:rsidRPr="003F79F7" w:rsidRDefault="003F79F7" w:rsidP="00815195">
            <w:pPr>
              <w:tabs>
                <w:tab w:val="center" w:pos="4536"/>
                <w:tab w:val="right" w:pos="9072"/>
              </w:tabs>
              <w:spacing w:after="0" w:line="240" w:lineRule="auto"/>
              <w:rPr>
                <w:rFonts w:ascii="Times New Roman" w:eastAsia="Calibri" w:hAnsi="Times New Roman" w:cs="Times New Roman"/>
                <w:b/>
                <w:lang w:eastAsia="en-US"/>
              </w:rPr>
            </w:pPr>
            <w:r w:rsidRPr="003F79F7">
              <w:rPr>
                <w:rFonts w:ascii="Times New Roman" w:eastAsia="Calibri" w:hAnsi="Times New Roman" w:cs="Times New Roman"/>
                <w:b/>
                <w:lang w:eastAsia="en-US"/>
              </w:rPr>
              <w:t>Fax</w:t>
            </w:r>
          </w:p>
        </w:tc>
        <w:tc>
          <w:tcPr>
            <w:tcW w:w="3166" w:type="dxa"/>
            <w:shd w:val="clear" w:color="auto" w:fill="auto"/>
            <w:vAlign w:val="center"/>
          </w:tcPr>
          <w:p w14:paraId="7189B4FC" w14:textId="77777777" w:rsidR="003F79F7" w:rsidRPr="003F79F7" w:rsidRDefault="003F79F7" w:rsidP="00815195">
            <w:pPr>
              <w:tabs>
                <w:tab w:val="center" w:pos="4536"/>
                <w:tab w:val="right" w:pos="9072"/>
              </w:tabs>
              <w:spacing w:after="0" w:line="240" w:lineRule="auto"/>
              <w:rPr>
                <w:rFonts w:ascii="Times New Roman" w:eastAsia="Calibri" w:hAnsi="Times New Roman" w:cs="Times New Roman"/>
                <w:b/>
                <w:lang w:eastAsia="en-US"/>
              </w:rPr>
            </w:pPr>
          </w:p>
        </w:tc>
      </w:tr>
      <w:tr w:rsidR="003F79F7" w:rsidRPr="003F79F7" w14:paraId="20BED13D" w14:textId="77777777" w:rsidTr="00512551">
        <w:trPr>
          <w:trHeight w:val="300"/>
        </w:trPr>
        <w:tc>
          <w:tcPr>
            <w:tcW w:w="2506" w:type="dxa"/>
            <w:shd w:val="clear" w:color="auto" w:fill="auto"/>
            <w:vAlign w:val="center"/>
          </w:tcPr>
          <w:p w14:paraId="1C72B1D5"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 xml:space="preserve">E- posta </w:t>
            </w:r>
          </w:p>
        </w:tc>
        <w:tc>
          <w:tcPr>
            <w:tcW w:w="2309" w:type="dxa"/>
            <w:gridSpan w:val="3"/>
            <w:shd w:val="clear" w:color="auto" w:fill="auto"/>
            <w:vAlign w:val="center"/>
          </w:tcPr>
          <w:p w14:paraId="771CFE82" w14:textId="77777777" w:rsidR="003F79F7" w:rsidRPr="003F79F7" w:rsidRDefault="003F79F7" w:rsidP="00815195">
            <w:pPr>
              <w:tabs>
                <w:tab w:val="center" w:pos="4536"/>
                <w:tab w:val="right" w:pos="9072"/>
              </w:tabs>
              <w:spacing w:after="0" w:line="240" w:lineRule="auto"/>
              <w:rPr>
                <w:rFonts w:ascii="Times New Roman" w:eastAsia="Calibri" w:hAnsi="Times New Roman" w:cs="Times New Roman"/>
                <w:b/>
                <w:lang w:eastAsia="en-US"/>
              </w:rPr>
            </w:pPr>
          </w:p>
        </w:tc>
        <w:tc>
          <w:tcPr>
            <w:tcW w:w="2477" w:type="dxa"/>
            <w:shd w:val="clear" w:color="auto" w:fill="auto"/>
            <w:vAlign w:val="center"/>
          </w:tcPr>
          <w:p w14:paraId="2E5CC208" w14:textId="77777777" w:rsidR="003F79F7" w:rsidRPr="003F79F7" w:rsidRDefault="003F79F7" w:rsidP="00815195">
            <w:pPr>
              <w:tabs>
                <w:tab w:val="center" w:pos="4536"/>
                <w:tab w:val="right" w:pos="9072"/>
              </w:tabs>
              <w:spacing w:after="0" w:line="240" w:lineRule="auto"/>
              <w:rPr>
                <w:rFonts w:ascii="Times New Roman" w:eastAsia="Calibri" w:hAnsi="Times New Roman" w:cs="Times New Roman"/>
                <w:b/>
                <w:lang w:eastAsia="en-US"/>
              </w:rPr>
            </w:pPr>
            <w:r w:rsidRPr="003F79F7">
              <w:rPr>
                <w:rFonts w:ascii="Times New Roman" w:eastAsia="Calibri" w:hAnsi="Times New Roman" w:cs="Times New Roman"/>
                <w:b/>
                <w:lang w:eastAsia="en-US"/>
              </w:rPr>
              <w:t>Web adresi</w:t>
            </w:r>
          </w:p>
        </w:tc>
        <w:tc>
          <w:tcPr>
            <w:tcW w:w="3166" w:type="dxa"/>
            <w:shd w:val="clear" w:color="auto" w:fill="auto"/>
            <w:vAlign w:val="center"/>
          </w:tcPr>
          <w:p w14:paraId="378C69AD" w14:textId="77777777" w:rsidR="003F79F7" w:rsidRPr="003F79F7" w:rsidRDefault="003F79F7" w:rsidP="00815195">
            <w:pPr>
              <w:tabs>
                <w:tab w:val="center" w:pos="4536"/>
                <w:tab w:val="right" w:pos="9072"/>
              </w:tabs>
              <w:spacing w:after="0" w:line="240" w:lineRule="auto"/>
              <w:rPr>
                <w:rFonts w:ascii="Times New Roman" w:eastAsia="Calibri" w:hAnsi="Times New Roman" w:cs="Times New Roman"/>
                <w:b/>
                <w:lang w:eastAsia="en-US"/>
              </w:rPr>
            </w:pPr>
          </w:p>
        </w:tc>
      </w:tr>
      <w:tr w:rsidR="003F79F7" w:rsidRPr="003F79F7" w14:paraId="17DEBE77" w14:textId="77777777" w:rsidTr="003F79F7">
        <w:trPr>
          <w:trHeight w:val="283"/>
        </w:trPr>
        <w:tc>
          <w:tcPr>
            <w:tcW w:w="2506" w:type="dxa"/>
            <w:shd w:val="clear" w:color="auto" w:fill="auto"/>
            <w:vAlign w:val="center"/>
          </w:tcPr>
          <w:p w14:paraId="536DDE43" w14:textId="6D359425"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Okul Müdürü/İşveren</w:t>
            </w:r>
          </w:p>
        </w:tc>
        <w:tc>
          <w:tcPr>
            <w:tcW w:w="7952" w:type="dxa"/>
            <w:gridSpan w:val="5"/>
            <w:shd w:val="clear" w:color="auto" w:fill="auto"/>
            <w:vAlign w:val="center"/>
          </w:tcPr>
          <w:p w14:paraId="38F486A8" w14:textId="77777777" w:rsidR="003F79F7" w:rsidRPr="003F79F7" w:rsidRDefault="003F79F7" w:rsidP="00815195">
            <w:pPr>
              <w:tabs>
                <w:tab w:val="center" w:pos="4536"/>
                <w:tab w:val="right" w:pos="9072"/>
              </w:tabs>
              <w:spacing w:after="0" w:line="240" w:lineRule="auto"/>
              <w:rPr>
                <w:rFonts w:ascii="Times New Roman" w:hAnsi="Times New Roman" w:cs="Times New Roman"/>
                <w:b/>
                <w:color w:val="002060"/>
              </w:rPr>
            </w:pPr>
          </w:p>
        </w:tc>
      </w:tr>
      <w:tr w:rsidR="003F79F7" w:rsidRPr="003F79F7" w14:paraId="78CA15E8" w14:textId="77777777" w:rsidTr="003F79F7">
        <w:trPr>
          <w:trHeight w:val="300"/>
        </w:trPr>
        <w:tc>
          <w:tcPr>
            <w:tcW w:w="2506" w:type="dxa"/>
            <w:shd w:val="clear" w:color="auto" w:fill="auto"/>
            <w:vAlign w:val="center"/>
          </w:tcPr>
          <w:p w14:paraId="573D9021" w14:textId="559B038B"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MüdürYardımcısı</w:t>
            </w:r>
            <w:r>
              <w:rPr>
                <w:rFonts w:ascii="Times New Roman" w:eastAsia="Calibri" w:hAnsi="Times New Roman" w:cs="Times New Roman"/>
                <w:b/>
                <w:lang w:eastAsia="en-US"/>
              </w:rPr>
              <w:t xml:space="preserve"> </w:t>
            </w:r>
            <w:r w:rsidRPr="003F79F7">
              <w:rPr>
                <w:rFonts w:ascii="Times New Roman" w:eastAsia="Calibri" w:hAnsi="Times New Roman" w:cs="Times New Roman"/>
                <w:b/>
                <w:lang w:eastAsia="en-US"/>
              </w:rPr>
              <w:t>/İşveren Vekili</w:t>
            </w:r>
          </w:p>
        </w:tc>
        <w:tc>
          <w:tcPr>
            <w:tcW w:w="7952" w:type="dxa"/>
            <w:gridSpan w:val="5"/>
            <w:shd w:val="clear" w:color="auto" w:fill="auto"/>
            <w:vAlign w:val="center"/>
          </w:tcPr>
          <w:p w14:paraId="6FCF24F7" w14:textId="77777777" w:rsidR="003F79F7" w:rsidRPr="003F79F7" w:rsidRDefault="003F79F7" w:rsidP="00815195">
            <w:pPr>
              <w:tabs>
                <w:tab w:val="center" w:pos="4536"/>
                <w:tab w:val="right" w:pos="9072"/>
              </w:tabs>
              <w:spacing w:after="0" w:line="240" w:lineRule="auto"/>
              <w:rPr>
                <w:rFonts w:ascii="Times New Roman" w:hAnsi="Times New Roman" w:cs="Times New Roman"/>
                <w:b/>
                <w:color w:val="002060"/>
              </w:rPr>
            </w:pPr>
          </w:p>
        </w:tc>
      </w:tr>
      <w:tr w:rsidR="003F79F7" w:rsidRPr="003F79F7" w14:paraId="45109F8E" w14:textId="77777777" w:rsidTr="003F79F7">
        <w:trPr>
          <w:trHeight w:val="283"/>
        </w:trPr>
        <w:tc>
          <w:tcPr>
            <w:tcW w:w="10458" w:type="dxa"/>
            <w:gridSpan w:val="6"/>
            <w:shd w:val="clear" w:color="auto" w:fill="auto"/>
            <w:vAlign w:val="center"/>
          </w:tcPr>
          <w:p w14:paraId="7BB760FC" w14:textId="77777777" w:rsidR="003F79F7" w:rsidRPr="003F79F7" w:rsidRDefault="003F79F7" w:rsidP="00815195">
            <w:pPr>
              <w:tabs>
                <w:tab w:val="center" w:pos="4536"/>
                <w:tab w:val="right" w:pos="9072"/>
              </w:tabs>
              <w:spacing w:after="0" w:line="240" w:lineRule="auto"/>
              <w:jc w:val="center"/>
              <w:rPr>
                <w:rFonts w:ascii="Times New Roman" w:hAnsi="Times New Roman" w:cs="Times New Roman"/>
                <w:b/>
                <w:color w:val="002060"/>
              </w:rPr>
            </w:pPr>
            <w:r w:rsidRPr="003F79F7">
              <w:rPr>
                <w:rFonts w:ascii="Times New Roman" w:hAnsi="Times New Roman" w:cs="Times New Roman"/>
                <w:b/>
                <w:color w:val="002060"/>
              </w:rPr>
              <w:t>ÇALIŞAN/ÖĞRENCİ BİLGİLER</w:t>
            </w:r>
          </w:p>
        </w:tc>
      </w:tr>
      <w:tr w:rsidR="003F79F7" w:rsidRPr="003F79F7" w14:paraId="42C6C25D" w14:textId="77777777" w:rsidTr="00512551">
        <w:trPr>
          <w:trHeight w:val="333"/>
        </w:trPr>
        <w:tc>
          <w:tcPr>
            <w:tcW w:w="2506" w:type="dxa"/>
            <w:shd w:val="clear" w:color="auto" w:fill="auto"/>
            <w:vAlign w:val="center"/>
          </w:tcPr>
          <w:p w14:paraId="29C5D5BE"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Yönetici Sayısı</w:t>
            </w:r>
          </w:p>
        </w:tc>
        <w:tc>
          <w:tcPr>
            <w:tcW w:w="2171" w:type="dxa"/>
            <w:gridSpan w:val="2"/>
            <w:shd w:val="clear" w:color="auto" w:fill="auto"/>
            <w:vAlign w:val="center"/>
          </w:tcPr>
          <w:p w14:paraId="25A5949F" w14:textId="77777777" w:rsidR="003F79F7" w:rsidRPr="003F79F7" w:rsidRDefault="003F79F7" w:rsidP="00815195">
            <w:pPr>
              <w:tabs>
                <w:tab w:val="center" w:pos="4536"/>
                <w:tab w:val="right" w:pos="9072"/>
              </w:tabs>
              <w:spacing w:after="0" w:line="240" w:lineRule="auto"/>
              <w:jc w:val="center"/>
              <w:rPr>
                <w:rFonts w:ascii="Times New Roman" w:eastAsia="Calibri" w:hAnsi="Times New Roman" w:cs="Times New Roman"/>
                <w:b/>
                <w:lang w:eastAsia="en-US"/>
              </w:rPr>
            </w:pPr>
          </w:p>
        </w:tc>
        <w:tc>
          <w:tcPr>
            <w:tcW w:w="2615" w:type="dxa"/>
            <w:gridSpan w:val="2"/>
            <w:shd w:val="clear" w:color="auto" w:fill="auto"/>
            <w:vAlign w:val="center"/>
          </w:tcPr>
          <w:p w14:paraId="5C434CE2"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Memur sayısı</w:t>
            </w:r>
          </w:p>
        </w:tc>
        <w:tc>
          <w:tcPr>
            <w:tcW w:w="3166" w:type="dxa"/>
            <w:shd w:val="clear" w:color="auto" w:fill="auto"/>
            <w:vAlign w:val="center"/>
          </w:tcPr>
          <w:p w14:paraId="1CE971FD" w14:textId="77777777" w:rsidR="003F79F7" w:rsidRPr="003F79F7" w:rsidRDefault="003F79F7" w:rsidP="00815195">
            <w:pPr>
              <w:tabs>
                <w:tab w:val="center" w:pos="4536"/>
                <w:tab w:val="right" w:pos="9072"/>
              </w:tabs>
              <w:spacing w:after="0" w:line="240" w:lineRule="auto"/>
              <w:jc w:val="center"/>
              <w:rPr>
                <w:rFonts w:ascii="Times New Roman" w:eastAsia="Calibri" w:hAnsi="Times New Roman" w:cs="Times New Roman"/>
                <w:b/>
                <w:lang w:eastAsia="en-US"/>
              </w:rPr>
            </w:pPr>
          </w:p>
        </w:tc>
      </w:tr>
      <w:tr w:rsidR="003F79F7" w:rsidRPr="003F79F7" w14:paraId="068608B9" w14:textId="77777777" w:rsidTr="00512551">
        <w:trPr>
          <w:trHeight w:val="317"/>
        </w:trPr>
        <w:tc>
          <w:tcPr>
            <w:tcW w:w="2506" w:type="dxa"/>
            <w:shd w:val="clear" w:color="auto" w:fill="auto"/>
            <w:vAlign w:val="center"/>
          </w:tcPr>
          <w:p w14:paraId="5E1B4040"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Öğretmen Sayısı</w:t>
            </w:r>
          </w:p>
        </w:tc>
        <w:tc>
          <w:tcPr>
            <w:tcW w:w="2171" w:type="dxa"/>
            <w:gridSpan w:val="2"/>
            <w:shd w:val="clear" w:color="auto" w:fill="auto"/>
            <w:vAlign w:val="center"/>
          </w:tcPr>
          <w:p w14:paraId="567CC89E" w14:textId="77777777" w:rsidR="003F79F7" w:rsidRPr="003F79F7" w:rsidRDefault="003F79F7" w:rsidP="00815195">
            <w:pPr>
              <w:tabs>
                <w:tab w:val="center" w:pos="4536"/>
                <w:tab w:val="right" w:pos="9072"/>
              </w:tabs>
              <w:spacing w:after="0" w:line="240" w:lineRule="auto"/>
              <w:jc w:val="center"/>
              <w:rPr>
                <w:rFonts w:ascii="Times New Roman" w:eastAsia="Calibri" w:hAnsi="Times New Roman" w:cs="Times New Roman"/>
                <w:b/>
                <w:lang w:eastAsia="en-US"/>
              </w:rPr>
            </w:pPr>
          </w:p>
        </w:tc>
        <w:tc>
          <w:tcPr>
            <w:tcW w:w="2615" w:type="dxa"/>
            <w:gridSpan w:val="2"/>
            <w:shd w:val="clear" w:color="auto" w:fill="auto"/>
            <w:vAlign w:val="center"/>
          </w:tcPr>
          <w:p w14:paraId="0C29286C"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Hizmetli Sayısı</w:t>
            </w:r>
          </w:p>
        </w:tc>
        <w:tc>
          <w:tcPr>
            <w:tcW w:w="3166" w:type="dxa"/>
            <w:shd w:val="clear" w:color="auto" w:fill="auto"/>
            <w:vAlign w:val="center"/>
          </w:tcPr>
          <w:p w14:paraId="2200749A" w14:textId="77777777" w:rsidR="003F79F7" w:rsidRPr="003F79F7" w:rsidRDefault="003F79F7" w:rsidP="00815195">
            <w:pPr>
              <w:tabs>
                <w:tab w:val="center" w:pos="4536"/>
                <w:tab w:val="right" w:pos="9072"/>
              </w:tabs>
              <w:spacing w:after="0" w:line="240" w:lineRule="auto"/>
              <w:jc w:val="center"/>
              <w:rPr>
                <w:rFonts w:ascii="Times New Roman" w:eastAsia="Calibri" w:hAnsi="Times New Roman" w:cs="Times New Roman"/>
                <w:b/>
                <w:lang w:eastAsia="en-US"/>
              </w:rPr>
            </w:pPr>
          </w:p>
        </w:tc>
      </w:tr>
      <w:tr w:rsidR="003F79F7" w:rsidRPr="003F79F7" w14:paraId="43D27F69" w14:textId="77777777" w:rsidTr="00512551">
        <w:trPr>
          <w:trHeight w:val="317"/>
        </w:trPr>
        <w:tc>
          <w:tcPr>
            <w:tcW w:w="2506" w:type="dxa"/>
            <w:shd w:val="clear" w:color="auto" w:fill="auto"/>
            <w:vAlign w:val="center"/>
          </w:tcPr>
          <w:p w14:paraId="5F094D57"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Öğrenci sayısı</w:t>
            </w:r>
          </w:p>
        </w:tc>
        <w:tc>
          <w:tcPr>
            <w:tcW w:w="2171" w:type="dxa"/>
            <w:gridSpan w:val="2"/>
            <w:shd w:val="clear" w:color="auto" w:fill="auto"/>
            <w:vAlign w:val="center"/>
          </w:tcPr>
          <w:p w14:paraId="02E8DBED" w14:textId="77777777" w:rsidR="003F79F7" w:rsidRPr="003F79F7" w:rsidRDefault="003F79F7" w:rsidP="00815195">
            <w:pPr>
              <w:tabs>
                <w:tab w:val="center" w:pos="4536"/>
                <w:tab w:val="right" w:pos="9072"/>
              </w:tabs>
              <w:spacing w:after="0" w:line="240" w:lineRule="auto"/>
              <w:jc w:val="center"/>
              <w:rPr>
                <w:rFonts w:ascii="Times New Roman" w:eastAsia="Calibri" w:hAnsi="Times New Roman" w:cs="Times New Roman"/>
                <w:b/>
                <w:lang w:eastAsia="en-US"/>
              </w:rPr>
            </w:pPr>
          </w:p>
        </w:tc>
        <w:tc>
          <w:tcPr>
            <w:tcW w:w="2615" w:type="dxa"/>
            <w:gridSpan w:val="2"/>
            <w:shd w:val="clear" w:color="auto" w:fill="auto"/>
            <w:vAlign w:val="center"/>
          </w:tcPr>
          <w:p w14:paraId="3A49B3FE"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TYP Hizm. Sayısı</w:t>
            </w:r>
          </w:p>
        </w:tc>
        <w:tc>
          <w:tcPr>
            <w:tcW w:w="3166" w:type="dxa"/>
            <w:shd w:val="clear" w:color="auto" w:fill="auto"/>
            <w:vAlign w:val="center"/>
          </w:tcPr>
          <w:p w14:paraId="388AE726" w14:textId="77777777" w:rsidR="003F79F7" w:rsidRPr="003F79F7" w:rsidRDefault="003F79F7" w:rsidP="00815195">
            <w:pPr>
              <w:tabs>
                <w:tab w:val="center" w:pos="4536"/>
                <w:tab w:val="right" w:pos="9072"/>
              </w:tabs>
              <w:spacing w:after="0" w:line="240" w:lineRule="auto"/>
              <w:jc w:val="center"/>
              <w:rPr>
                <w:rFonts w:ascii="Times New Roman" w:eastAsia="Calibri" w:hAnsi="Times New Roman" w:cs="Times New Roman"/>
                <w:b/>
                <w:lang w:eastAsia="en-US"/>
              </w:rPr>
            </w:pPr>
          </w:p>
        </w:tc>
      </w:tr>
      <w:tr w:rsidR="003F79F7" w:rsidRPr="003F79F7" w14:paraId="1BF4EAA2" w14:textId="77777777" w:rsidTr="003F79F7">
        <w:trPr>
          <w:trHeight w:val="300"/>
        </w:trPr>
        <w:tc>
          <w:tcPr>
            <w:tcW w:w="10458" w:type="dxa"/>
            <w:gridSpan w:val="6"/>
            <w:shd w:val="clear" w:color="auto" w:fill="auto"/>
            <w:vAlign w:val="center"/>
          </w:tcPr>
          <w:p w14:paraId="7D6EBA7B" w14:textId="77777777" w:rsidR="003F79F7" w:rsidRPr="003F79F7" w:rsidRDefault="003F79F7" w:rsidP="00815195">
            <w:pPr>
              <w:tabs>
                <w:tab w:val="center" w:pos="4536"/>
                <w:tab w:val="right" w:pos="9072"/>
              </w:tabs>
              <w:spacing w:after="0" w:line="240" w:lineRule="auto"/>
              <w:jc w:val="center"/>
              <w:rPr>
                <w:rFonts w:ascii="Times New Roman" w:eastAsia="Calibri" w:hAnsi="Times New Roman" w:cs="Times New Roman"/>
                <w:b/>
                <w:lang w:eastAsia="en-US"/>
              </w:rPr>
            </w:pPr>
            <w:r w:rsidRPr="003F79F7">
              <w:rPr>
                <w:rFonts w:ascii="Times New Roman" w:eastAsia="Calibri" w:hAnsi="Times New Roman" w:cs="Times New Roman"/>
                <w:b/>
                <w:color w:val="0070C0"/>
                <w:lang w:eastAsia="en-US"/>
              </w:rPr>
              <w:t>BİNA /FİZİKİ ALAN BİLGİLERİ</w:t>
            </w:r>
          </w:p>
        </w:tc>
      </w:tr>
      <w:tr w:rsidR="003F79F7" w:rsidRPr="003F79F7" w14:paraId="32C45F98" w14:textId="77777777" w:rsidTr="003F79F7">
        <w:trPr>
          <w:trHeight w:val="283"/>
        </w:trPr>
        <w:tc>
          <w:tcPr>
            <w:tcW w:w="2506" w:type="dxa"/>
            <w:shd w:val="clear" w:color="auto" w:fill="auto"/>
            <w:vAlign w:val="center"/>
          </w:tcPr>
          <w:p w14:paraId="1DDA1CB3"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Bina Kat Sayısı</w:t>
            </w:r>
          </w:p>
        </w:tc>
        <w:tc>
          <w:tcPr>
            <w:tcW w:w="7952" w:type="dxa"/>
            <w:gridSpan w:val="5"/>
            <w:shd w:val="clear" w:color="auto" w:fill="auto"/>
            <w:vAlign w:val="center"/>
          </w:tcPr>
          <w:p w14:paraId="538BBC51" w14:textId="6E2B8ED0"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p>
        </w:tc>
      </w:tr>
      <w:tr w:rsidR="003F79F7" w:rsidRPr="003F79F7" w14:paraId="73E43A9C" w14:textId="77777777" w:rsidTr="00512551">
        <w:trPr>
          <w:trHeight w:val="283"/>
        </w:trPr>
        <w:tc>
          <w:tcPr>
            <w:tcW w:w="2506" w:type="dxa"/>
            <w:tcBorders>
              <w:bottom w:val="single" w:sz="4" w:space="0" w:color="002060"/>
            </w:tcBorders>
            <w:shd w:val="clear" w:color="auto" w:fill="auto"/>
            <w:vAlign w:val="center"/>
          </w:tcPr>
          <w:p w14:paraId="6DC92F52"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Bina Alanı (m2)</w:t>
            </w:r>
          </w:p>
        </w:tc>
        <w:tc>
          <w:tcPr>
            <w:tcW w:w="1370" w:type="dxa"/>
            <w:shd w:val="clear" w:color="auto" w:fill="auto"/>
            <w:vAlign w:val="center"/>
          </w:tcPr>
          <w:p w14:paraId="5A295AD1" w14:textId="77777777" w:rsidR="003F79F7" w:rsidRPr="003F79F7" w:rsidRDefault="003F79F7" w:rsidP="00815195">
            <w:pPr>
              <w:spacing w:after="0" w:line="240" w:lineRule="auto"/>
              <w:jc w:val="both"/>
              <w:rPr>
                <w:rFonts w:ascii="Times New Roman" w:eastAsia="Calibri" w:hAnsi="Times New Roman" w:cs="Times New Roman"/>
                <w:b/>
                <w:lang w:eastAsia="en-US"/>
              </w:rPr>
            </w:pPr>
          </w:p>
        </w:tc>
        <w:tc>
          <w:tcPr>
            <w:tcW w:w="3416" w:type="dxa"/>
            <w:gridSpan w:val="3"/>
            <w:shd w:val="clear" w:color="auto" w:fill="auto"/>
            <w:vAlign w:val="center"/>
          </w:tcPr>
          <w:p w14:paraId="7F8DF1D8" w14:textId="77777777" w:rsidR="003F79F7" w:rsidRPr="003F79F7" w:rsidRDefault="003F79F7" w:rsidP="00815195">
            <w:pPr>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Bahçe Alanı (m2)</w:t>
            </w:r>
          </w:p>
        </w:tc>
        <w:tc>
          <w:tcPr>
            <w:tcW w:w="3166" w:type="dxa"/>
            <w:tcBorders>
              <w:top w:val="single" w:sz="4" w:space="0" w:color="002060"/>
            </w:tcBorders>
            <w:shd w:val="clear" w:color="auto" w:fill="auto"/>
            <w:vAlign w:val="center"/>
          </w:tcPr>
          <w:p w14:paraId="0383D738" w14:textId="77777777" w:rsidR="003F79F7" w:rsidRPr="003F79F7" w:rsidRDefault="003F79F7" w:rsidP="00815195">
            <w:pPr>
              <w:spacing w:after="0" w:line="240" w:lineRule="auto"/>
              <w:jc w:val="both"/>
              <w:rPr>
                <w:rFonts w:ascii="Times New Roman" w:eastAsia="Calibri" w:hAnsi="Times New Roman" w:cs="Times New Roman"/>
                <w:b/>
                <w:lang w:eastAsia="en-US"/>
              </w:rPr>
            </w:pPr>
          </w:p>
        </w:tc>
      </w:tr>
      <w:tr w:rsidR="003F79F7" w:rsidRPr="003F79F7" w14:paraId="09D1082C" w14:textId="77777777" w:rsidTr="00512551">
        <w:trPr>
          <w:trHeight w:val="300"/>
        </w:trPr>
        <w:tc>
          <w:tcPr>
            <w:tcW w:w="2506" w:type="dxa"/>
            <w:shd w:val="clear" w:color="auto" w:fill="FFFFFF"/>
            <w:vAlign w:val="center"/>
          </w:tcPr>
          <w:p w14:paraId="15A96684"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Bina Yüksekliği (m)</w:t>
            </w:r>
          </w:p>
        </w:tc>
        <w:tc>
          <w:tcPr>
            <w:tcW w:w="1370" w:type="dxa"/>
            <w:shd w:val="clear" w:color="auto" w:fill="FFFFFF"/>
            <w:vAlign w:val="center"/>
          </w:tcPr>
          <w:p w14:paraId="1ECE828A"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p>
        </w:tc>
        <w:tc>
          <w:tcPr>
            <w:tcW w:w="3416" w:type="dxa"/>
            <w:gridSpan w:val="3"/>
            <w:tcBorders>
              <w:bottom w:val="single" w:sz="4" w:space="0" w:color="002060"/>
            </w:tcBorders>
            <w:shd w:val="clear" w:color="auto" w:fill="FFFFFF"/>
            <w:vAlign w:val="center"/>
          </w:tcPr>
          <w:p w14:paraId="73729E87"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Acil Toplanma Bölgesi</w:t>
            </w:r>
          </w:p>
        </w:tc>
        <w:tc>
          <w:tcPr>
            <w:tcW w:w="3166" w:type="dxa"/>
            <w:shd w:val="clear" w:color="auto" w:fill="FFFFFF"/>
            <w:vAlign w:val="center"/>
          </w:tcPr>
          <w:p w14:paraId="0F389C4E"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color w:val="00B050"/>
                <w:lang w:eastAsia="en-US"/>
              </w:rPr>
            </w:pPr>
          </w:p>
        </w:tc>
      </w:tr>
      <w:tr w:rsidR="003F79F7" w:rsidRPr="003F79F7" w14:paraId="3225B01D" w14:textId="77777777" w:rsidTr="00512551">
        <w:trPr>
          <w:trHeight w:val="283"/>
        </w:trPr>
        <w:tc>
          <w:tcPr>
            <w:tcW w:w="2506" w:type="dxa"/>
            <w:shd w:val="clear" w:color="auto" w:fill="FFFFFF"/>
            <w:vAlign w:val="center"/>
          </w:tcPr>
          <w:p w14:paraId="33333D6D"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Top. Kapalı Alan (m2)</w:t>
            </w:r>
          </w:p>
        </w:tc>
        <w:tc>
          <w:tcPr>
            <w:tcW w:w="1370" w:type="dxa"/>
            <w:shd w:val="clear" w:color="auto" w:fill="FFFFFF"/>
            <w:vAlign w:val="center"/>
          </w:tcPr>
          <w:p w14:paraId="4FC85657"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p>
        </w:tc>
        <w:tc>
          <w:tcPr>
            <w:tcW w:w="3416" w:type="dxa"/>
            <w:gridSpan w:val="3"/>
            <w:tcBorders>
              <w:bottom w:val="single" w:sz="4" w:space="0" w:color="002060"/>
            </w:tcBorders>
            <w:shd w:val="clear" w:color="auto" w:fill="FFFFFF"/>
            <w:vAlign w:val="center"/>
          </w:tcPr>
          <w:p w14:paraId="53A515FB"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Giriş/Danışma</w:t>
            </w:r>
          </w:p>
        </w:tc>
        <w:tc>
          <w:tcPr>
            <w:tcW w:w="3166" w:type="dxa"/>
            <w:shd w:val="clear" w:color="auto" w:fill="FFFFFF"/>
            <w:vAlign w:val="center"/>
          </w:tcPr>
          <w:p w14:paraId="7F4917DF"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color w:val="000000" w:themeColor="text1"/>
                <w:lang w:eastAsia="en-US"/>
              </w:rPr>
            </w:pPr>
          </w:p>
        </w:tc>
      </w:tr>
      <w:tr w:rsidR="003F79F7" w:rsidRPr="003F79F7" w14:paraId="26FF7440" w14:textId="77777777" w:rsidTr="00512551">
        <w:trPr>
          <w:trHeight w:val="300"/>
        </w:trPr>
        <w:tc>
          <w:tcPr>
            <w:tcW w:w="2506" w:type="dxa"/>
            <w:shd w:val="clear" w:color="auto" w:fill="FFFFFF"/>
            <w:vAlign w:val="center"/>
          </w:tcPr>
          <w:p w14:paraId="6AE203CD"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Müdür Odası</w:t>
            </w:r>
          </w:p>
        </w:tc>
        <w:tc>
          <w:tcPr>
            <w:tcW w:w="1370" w:type="dxa"/>
            <w:shd w:val="clear" w:color="auto" w:fill="FFFFFF"/>
            <w:vAlign w:val="center"/>
          </w:tcPr>
          <w:p w14:paraId="7BB8C34F"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p>
        </w:tc>
        <w:tc>
          <w:tcPr>
            <w:tcW w:w="3416" w:type="dxa"/>
            <w:gridSpan w:val="3"/>
            <w:tcBorders>
              <w:bottom w:val="single" w:sz="4" w:space="0" w:color="002060"/>
            </w:tcBorders>
            <w:shd w:val="clear" w:color="auto" w:fill="FFFFFF"/>
            <w:vAlign w:val="center"/>
          </w:tcPr>
          <w:p w14:paraId="7A29A701"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Bekleme Salonu/Lobi</w:t>
            </w:r>
          </w:p>
        </w:tc>
        <w:tc>
          <w:tcPr>
            <w:tcW w:w="3166" w:type="dxa"/>
            <w:shd w:val="clear" w:color="auto" w:fill="FFFFFF"/>
            <w:vAlign w:val="center"/>
          </w:tcPr>
          <w:p w14:paraId="2AF8D490"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color w:val="000000" w:themeColor="text1"/>
                <w:lang w:eastAsia="en-US"/>
              </w:rPr>
            </w:pPr>
          </w:p>
        </w:tc>
      </w:tr>
      <w:tr w:rsidR="003F79F7" w:rsidRPr="003F79F7" w14:paraId="785E9890" w14:textId="77777777" w:rsidTr="00512551">
        <w:trPr>
          <w:trHeight w:val="300"/>
        </w:trPr>
        <w:tc>
          <w:tcPr>
            <w:tcW w:w="2506" w:type="dxa"/>
            <w:shd w:val="clear" w:color="auto" w:fill="FFFFFF"/>
            <w:vAlign w:val="center"/>
          </w:tcPr>
          <w:p w14:paraId="311B9038"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Müdür Yardımcısı Odası</w:t>
            </w:r>
          </w:p>
        </w:tc>
        <w:tc>
          <w:tcPr>
            <w:tcW w:w="1370" w:type="dxa"/>
            <w:shd w:val="clear" w:color="auto" w:fill="FFFFFF"/>
            <w:vAlign w:val="center"/>
          </w:tcPr>
          <w:p w14:paraId="09788D70"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p>
        </w:tc>
        <w:tc>
          <w:tcPr>
            <w:tcW w:w="3416" w:type="dxa"/>
            <w:gridSpan w:val="3"/>
            <w:tcBorders>
              <w:bottom w:val="single" w:sz="4" w:space="0" w:color="002060"/>
            </w:tcBorders>
            <w:shd w:val="clear" w:color="auto" w:fill="FFFFFF"/>
            <w:vAlign w:val="center"/>
          </w:tcPr>
          <w:p w14:paraId="70D6B409"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Toplantı Salonu</w:t>
            </w:r>
          </w:p>
        </w:tc>
        <w:tc>
          <w:tcPr>
            <w:tcW w:w="3166" w:type="dxa"/>
            <w:shd w:val="clear" w:color="auto" w:fill="FFFFFF"/>
            <w:vAlign w:val="center"/>
          </w:tcPr>
          <w:p w14:paraId="77C5BFDE"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color w:val="000000" w:themeColor="text1"/>
                <w:lang w:eastAsia="en-US"/>
              </w:rPr>
            </w:pPr>
          </w:p>
        </w:tc>
      </w:tr>
      <w:tr w:rsidR="003F79F7" w:rsidRPr="003F79F7" w14:paraId="18DD487D" w14:textId="77777777" w:rsidTr="00512551">
        <w:trPr>
          <w:trHeight w:val="283"/>
        </w:trPr>
        <w:tc>
          <w:tcPr>
            <w:tcW w:w="2506" w:type="dxa"/>
            <w:shd w:val="clear" w:color="auto" w:fill="FFFFFF"/>
            <w:vAlign w:val="center"/>
          </w:tcPr>
          <w:p w14:paraId="600FC253"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Derslik/Etüt Salonu</w:t>
            </w:r>
          </w:p>
        </w:tc>
        <w:tc>
          <w:tcPr>
            <w:tcW w:w="1370" w:type="dxa"/>
            <w:shd w:val="clear" w:color="auto" w:fill="FFFFFF"/>
            <w:vAlign w:val="center"/>
          </w:tcPr>
          <w:p w14:paraId="579EC749"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p>
        </w:tc>
        <w:tc>
          <w:tcPr>
            <w:tcW w:w="3416" w:type="dxa"/>
            <w:gridSpan w:val="3"/>
            <w:tcBorders>
              <w:bottom w:val="single" w:sz="4" w:space="0" w:color="002060"/>
            </w:tcBorders>
            <w:shd w:val="clear" w:color="auto" w:fill="FFFFFF"/>
            <w:vAlign w:val="center"/>
          </w:tcPr>
          <w:p w14:paraId="01503342"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Spor Salonu</w:t>
            </w:r>
          </w:p>
        </w:tc>
        <w:tc>
          <w:tcPr>
            <w:tcW w:w="3166" w:type="dxa"/>
            <w:shd w:val="clear" w:color="auto" w:fill="FFFFFF"/>
            <w:vAlign w:val="center"/>
          </w:tcPr>
          <w:p w14:paraId="7CCB287D"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color w:val="000000" w:themeColor="text1"/>
                <w:lang w:eastAsia="en-US"/>
              </w:rPr>
            </w:pPr>
          </w:p>
        </w:tc>
      </w:tr>
      <w:tr w:rsidR="003F79F7" w:rsidRPr="003F79F7" w14:paraId="10496540" w14:textId="77777777" w:rsidTr="00512551">
        <w:trPr>
          <w:trHeight w:val="300"/>
        </w:trPr>
        <w:tc>
          <w:tcPr>
            <w:tcW w:w="2506" w:type="dxa"/>
            <w:shd w:val="clear" w:color="auto" w:fill="FFFFFF"/>
            <w:vAlign w:val="center"/>
          </w:tcPr>
          <w:p w14:paraId="7C3292D6"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Atölye/Laboratuvar</w:t>
            </w:r>
          </w:p>
        </w:tc>
        <w:tc>
          <w:tcPr>
            <w:tcW w:w="1370" w:type="dxa"/>
            <w:shd w:val="clear" w:color="auto" w:fill="FFFFFF"/>
            <w:vAlign w:val="center"/>
          </w:tcPr>
          <w:p w14:paraId="3B381B1F"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p>
        </w:tc>
        <w:tc>
          <w:tcPr>
            <w:tcW w:w="3416" w:type="dxa"/>
            <w:gridSpan w:val="3"/>
            <w:tcBorders>
              <w:bottom w:val="single" w:sz="4" w:space="0" w:color="002060"/>
            </w:tcBorders>
            <w:shd w:val="clear" w:color="auto" w:fill="FFFFFF"/>
            <w:vAlign w:val="center"/>
          </w:tcPr>
          <w:p w14:paraId="72754601"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Kapalı Oyun Alanı</w:t>
            </w:r>
          </w:p>
        </w:tc>
        <w:tc>
          <w:tcPr>
            <w:tcW w:w="3166" w:type="dxa"/>
            <w:shd w:val="clear" w:color="auto" w:fill="FFFFFF"/>
            <w:vAlign w:val="center"/>
          </w:tcPr>
          <w:p w14:paraId="180B9B16"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color w:val="000000" w:themeColor="text1"/>
                <w:lang w:eastAsia="en-US"/>
              </w:rPr>
            </w:pPr>
          </w:p>
        </w:tc>
      </w:tr>
      <w:tr w:rsidR="003F79F7" w:rsidRPr="003F79F7" w14:paraId="0DD92DA9" w14:textId="77777777" w:rsidTr="00512551">
        <w:trPr>
          <w:trHeight w:val="283"/>
        </w:trPr>
        <w:tc>
          <w:tcPr>
            <w:tcW w:w="2506" w:type="dxa"/>
            <w:shd w:val="clear" w:color="auto" w:fill="FFFFFF"/>
            <w:vAlign w:val="center"/>
          </w:tcPr>
          <w:p w14:paraId="6ABDFBF3"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Öğretmenler Odası</w:t>
            </w:r>
          </w:p>
        </w:tc>
        <w:tc>
          <w:tcPr>
            <w:tcW w:w="1370" w:type="dxa"/>
            <w:shd w:val="clear" w:color="auto" w:fill="FFFFFF"/>
            <w:vAlign w:val="center"/>
          </w:tcPr>
          <w:p w14:paraId="15777FDB"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p>
        </w:tc>
        <w:tc>
          <w:tcPr>
            <w:tcW w:w="3416" w:type="dxa"/>
            <w:gridSpan w:val="3"/>
            <w:tcBorders>
              <w:bottom w:val="single" w:sz="4" w:space="0" w:color="002060"/>
            </w:tcBorders>
            <w:shd w:val="clear" w:color="auto" w:fill="FFFFFF"/>
            <w:vAlign w:val="center"/>
          </w:tcPr>
          <w:p w14:paraId="2470C196"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Bahçe Oyun alanı</w:t>
            </w:r>
          </w:p>
        </w:tc>
        <w:tc>
          <w:tcPr>
            <w:tcW w:w="3166" w:type="dxa"/>
            <w:shd w:val="clear" w:color="auto" w:fill="FFFFFF"/>
            <w:vAlign w:val="center"/>
          </w:tcPr>
          <w:p w14:paraId="14BF66D8"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color w:val="000000" w:themeColor="text1"/>
                <w:lang w:eastAsia="en-US"/>
              </w:rPr>
            </w:pPr>
          </w:p>
        </w:tc>
      </w:tr>
      <w:tr w:rsidR="003F79F7" w:rsidRPr="003F79F7" w14:paraId="0C6A13ED" w14:textId="77777777" w:rsidTr="00512551">
        <w:trPr>
          <w:trHeight w:val="300"/>
        </w:trPr>
        <w:tc>
          <w:tcPr>
            <w:tcW w:w="2506" w:type="dxa"/>
            <w:shd w:val="clear" w:color="auto" w:fill="FFFFFF"/>
            <w:vAlign w:val="center"/>
          </w:tcPr>
          <w:p w14:paraId="5FB960EB"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Rehberlik Servisi</w:t>
            </w:r>
          </w:p>
        </w:tc>
        <w:tc>
          <w:tcPr>
            <w:tcW w:w="1370" w:type="dxa"/>
            <w:shd w:val="clear" w:color="auto" w:fill="FFFFFF"/>
            <w:vAlign w:val="center"/>
          </w:tcPr>
          <w:p w14:paraId="65C7FDDF"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p>
        </w:tc>
        <w:tc>
          <w:tcPr>
            <w:tcW w:w="3416" w:type="dxa"/>
            <w:gridSpan w:val="3"/>
            <w:tcBorders>
              <w:bottom w:val="single" w:sz="4" w:space="0" w:color="002060"/>
            </w:tcBorders>
            <w:shd w:val="clear" w:color="auto" w:fill="FFFFFF"/>
            <w:vAlign w:val="center"/>
          </w:tcPr>
          <w:p w14:paraId="4463406F"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Yüzme havuzu</w:t>
            </w:r>
          </w:p>
        </w:tc>
        <w:tc>
          <w:tcPr>
            <w:tcW w:w="3166" w:type="dxa"/>
            <w:shd w:val="clear" w:color="auto" w:fill="FFFFFF"/>
            <w:vAlign w:val="center"/>
          </w:tcPr>
          <w:p w14:paraId="2EABB5CC"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color w:val="000000" w:themeColor="text1"/>
                <w:lang w:eastAsia="en-US"/>
              </w:rPr>
            </w:pPr>
          </w:p>
        </w:tc>
      </w:tr>
      <w:tr w:rsidR="003F79F7" w:rsidRPr="003F79F7" w14:paraId="1F68BB38" w14:textId="77777777" w:rsidTr="00512551">
        <w:trPr>
          <w:trHeight w:val="283"/>
        </w:trPr>
        <w:tc>
          <w:tcPr>
            <w:tcW w:w="2506" w:type="dxa"/>
            <w:shd w:val="clear" w:color="auto" w:fill="FFFFFF"/>
            <w:vAlign w:val="center"/>
          </w:tcPr>
          <w:p w14:paraId="5C8B2325"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Memur Odası</w:t>
            </w:r>
          </w:p>
        </w:tc>
        <w:tc>
          <w:tcPr>
            <w:tcW w:w="1370" w:type="dxa"/>
            <w:shd w:val="clear" w:color="auto" w:fill="FFFFFF"/>
            <w:vAlign w:val="center"/>
          </w:tcPr>
          <w:p w14:paraId="60D0172F"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p>
        </w:tc>
        <w:tc>
          <w:tcPr>
            <w:tcW w:w="3416" w:type="dxa"/>
            <w:gridSpan w:val="3"/>
            <w:tcBorders>
              <w:bottom w:val="single" w:sz="4" w:space="0" w:color="002060"/>
            </w:tcBorders>
            <w:shd w:val="clear" w:color="auto" w:fill="FFFFFF"/>
            <w:vAlign w:val="center"/>
          </w:tcPr>
          <w:p w14:paraId="2A1650A0"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Soyunma Odaları</w:t>
            </w:r>
          </w:p>
        </w:tc>
        <w:tc>
          <w:tcPr>
            <w:tcW w:w="3166" w:type="dxa"/>
            <w:shd w:val="clear" w:color="auto" w:fill="FFFFFF"/>
            <w:vAlign w:val="center"/>
          </w:tcPr>
          <w:p w14:paraId="351FC8D7"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color w:val="000000" w:themeColor="text1"/>
                <w:lang w:eastAsia="en-US"/>
              </w:rPr>
            </w:pPr>
          </w:p>
        </w:tc>
      </w:tr>
      <w:tr w:rsidR="003F79F7" w:rsidRPr="003F79F7" w14:paraId="7D244373" w14:textId="77777777" w:rsidTr="00512551">
        <w:trPr>
          <w:trHeight w:val="300"/>
        </w:trPr>
        <w:tc>
          <w:tcPr>
            <w:tcW w:w="2506" w:type="dxa"/>
            <w:shd w:val="clear" w:color="auto" w:fill="FFFFFF"/>
            <w:vAlign w:val="center"/>
          </w:tcPr>
          <w:p w14:paraId="0FE32864"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Revir/Sağlık Odası</w:t>
            </w:r>
          </w:p>
        </w:tc>
        <w:tc>
          <w:tcPr>
            <w:tcW w:w="1370" w:type="dxa"/>
            <w:shd w:val="clear" w:color="auto" w:fill="FFFFFF"/>
            <w:vAlign w:val="center"/>
          </w:tcPr>
          <w:p w14:paraId="18913E07"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p>
        </w:tc>
        <w:tc>
          <w:tcPr>
            <w:tcW w:w="3416" w:type="dxa"/>
            <w:gridSpan w:val="3"/>
            <w:tcBorders>
              <w:bottom w:val="single" w:sz="4" w:space="0" w:color="002060"/>
            </w:tcBorders>
            <w:shd w:val="clear" w:color="auto" w:fill="FFFFFF"/>
            <w:vAlign w:val="center"/>
          </w:tcPr>
          <w:p w14:paraId="170540C7"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Yemekhane</w:t>
            </w:r>
          </w:p>
        </w:tc>
        <w:tc>
          <w:tcPr>
            <w:tcW w:w="3166" w:type="dxa"/>
            <w:shd w:val="clear" w:color="auto" w:fill="FFFFFF"/>
            <w:vAlign w:val="center"/>
          </w:tcPr>
          <w:p w14:paraId="3F92C88B"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color w:val="000000" w:themeColor="text1"/>
                <w:lang w:eastAsia="en-US"/>
              </w:rPr>
            </w:pPr>
          </w:p>
        </w:tc>
      </w:tr>
      <w:tr w:rsidR="003F79F7" w:rsidRPr="003F79F7" w14:paraId="1C13185E" w14:textId="77777777" w:rsidTr="00512551">
        <w:trPr>
          <w:trHeight w:val="300"/>
        </w:trPr>
        <w:tc>
          <w:tcPr>
            <w:tcW w:w="2506" w:type="dxa"/>
            <w:shd w:val="clear" w:color="auto" w:fill="FFFFFF"/>
            <w:vAlign w:val="center"/>
          </w:tcPr>
          <w:p w14:paraId="733C9380"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İbadethane/Mescit</w:t>
            </w:r>
          </w:p>
        </w:tc>
        <w:tc>
          <w:tcPr>
            <w:tcW w:w="1370" w:type="dxa"/>
            <w:shd w:val="clear" w:color="auto" w:fill="FFFFFF"/>
            <w:vAlign w:val="center"/>
          </w:tcPr>
          <w:p w14:paraId="75F39819"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p>
        </w:tc>
        <w:tc>
          <w:tcPr>
            <w:tcW w:w="3416" w:type="dxa"/>
            <w:gridSpan w:val="3"/>
            <w:tcBorders>
              <w:bottom w:val="single" w:sz="4" w:space="0" w:color="002060"/>
            </w:tcBorders>
            <w:shd w:val="clear" w:color="auto" w:fill="FFFFFF"/>
            <w:vAlign w:val="center"/>
          </w:tcPr>
          <w:p w14:paraId="1D1EE800"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Kantin</w:t>
            </w:r>
          </w:p>
        </w:tc>
        <w:tc>
          <w:tcPr>
            <w:tcW w:w="3166" w:type="dxa"/>
            <w:shd w:val="clear" w:color="auto" w:fill="FFFFFF"/>
            <w:vAlign w:val="center"/>
          </w:tcPr>
          <w:p w14:paraId="45B717A6"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color w:val="000000" w:themeColor="text1"/>
                <w:lang w:eastAsia="en-US"/>
              </w:rPr>
            </w:pPr>
          </w:p>
        </w:tc>
      </w:tr>
      <w:tr w:rsidR="003F79F7" w:rsidRPr="003F79F7" w14:paraId="4BE3D11C" w14:textId="77777777" w:rsidTr="00512551">
        <w:trPr>
          <w:trHeight w:val="283"/>
        </w:trPr>
        <w:tc>
          <w:tcPr>
            <w:tcW w:w="2506" w:type="dxa"/>
            <w:shd w:val="clear" w:color="auto" w:fill="FFFFFF"/>
            <w:vAlign w:val="center"/>
          </w:tcPr>
          <w:p w14:paraId="239A988E"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Kütüphane</w:t>
            </w:r>
          </w:p>
        </w:tc>
        <w:tc>
          <w:tcPr>
            <w:tcW w:w="1370" w:type="dxa"/>
            <w:shd w:val="clear" w:color="auto" w:fill="FFFFFF"/>
            <w:vAlign w:val="center"/>
          </w:tcPr>
          <w:p w14:paraId="7CDB4138"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p>
        </w:tc>
        <w:tc>
          <w:tcPr>
            <w:tcW w:w="3416" w:type="dxa"/>
            <w:gridSpan w:val="3"/>
            <w:tcBorders>
              <w:bottom w:val="single" w:sz="4" w:space="0" w:color="002060"/>
            </w:tcBorders>
            <w:shd w:val="clear" w:color="auto" w:fill="FFFFFF"/>
            <w:vAlign w:val="center"/>
          </w:tcPr>
          <w:p w14:paraId="0262060C" w14:textId="055B54AD"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Öğr</w:t>
            </w:r>
            <w:r>
              <w:rPr>
                <w:rFonts w:ascii="Times New Roman" w:eastAsia="Calibri" w:hAnsi="Times New Roman" w:cs="Times New Roman"/>
                <w:b/>
                <w:lang w:eastAsia="en-US"/>
              </w:rPr>
              <w:t>enci</w:t>
            </w:r>
            <w:r w:rsidRPr="003F79F7">
              <w:rPr>
                <w:rFonts w:ascii="Times New Roman" w:eastAsia="Calibri" w:hAnsi="Times New Roman" w:cs="Times New Roman"/>
                <w:b/>
                <w:lang w:eastAsia="en-US"/>
              </w:rPr>
              <w:t xml:space="preserve"> Servisi</w:t>
            </w:r>
          </w:p>
        </w:tc>
        <w:tc>
          <w:tcPr>
            <w:tcW w:w="3166" w:type="dxa"/>
            <w:shd w:val="clear" w:color="auto" w:fill="FFFFFF"/>
            <w:vAlign w:val="center"/>
          </w:tcPr>
          <w:p w14:paraId="058EA1DA"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color w:val="000000" w:themeColor="text1"/>
                <w:lang w:eastAsia="en-US"/>
              </w:rPr>
            </w:pPr>
          </w:p>
        </w:tc>
      </w:tr>
      <w:tr w:rsidR="003F79F7" w:rsidRPr="003F79F7" w14:paraId="1E4DC09C" w14:textId="77777777" w:rsidTr="00512551">
        <w:trPr>
          <w:trHeight w:val="300"/>
        </w:trPr>
        <w:tc>
          <w:tcPr>
            <w:tcW w:w="2506" w:type="dxa"/>
            <w:shd w:val="clear" w:color="auto" w:fill="FFFFFF"/>
            <w:vAlign w:val="center"/>
          </w:tcPr>
          <w:p w14:paraId="7DD9F062"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Depo</w:t>
            </w:r>
          </w:p>
        </w:tc>
        <w:tc>
          <w:tcPr>
            <w:tcW w:w="1370" w:type="dxa"/>
            <w:shd w:val="clear" w:color="auto" w:fill="FFFFFF"/>
            <w:vAlign w:val="center"/>
          </w:tcPr>
          <w:p w14:paraId="2CE7CCA0"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p>
        </w:tc>
        <w:tc>
          <w:tcPr>
            <w:tcW w:w="3416" w:type="dxa"/>
            <w:gridSpan w:val="3"/>
            <w:tcBorders>
              <w:bottom w:val="single" w:sz="4" w:space="0" w:color="002060"/>
            </w:tcBorders>
            <w:shd w:val="clear" w:color="auto" w:fill="FFFFFF"/>
            <w:vAlign w:val="center"/>
          </w:tcPr>
          <w:p w14:paraId="53A1D4B0"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Kazan dairesi</w:t>
            </w:r>
          </w:p>
        </w:tc>
        <w:tc>
          <w:tcPr>
            <w:tcW w:w="3166" w:type="dxa"/>
            <w:shd w:val="clear" w:color="auto" w:fill="FFFFFF"/>
            <w:vAlign w:val="center"/>
          </w:tcPr>
          <w:p w14:paraId="0269577B"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color w:val="000000" w:themeColor="text1"/>
                <w:lang w:eastAsia="en-US"/>
              </w:rPr>
            </w:pPr>
          </w:p>
        </w:tc>
      </w:tr>
      <w:tr w:rsidR="003F79F7" w:rsidRPr="003F79F7" w14:paraId="740063E8" w14:textId="77777777" w:rsidTr="00512551">
        <w:trPr>
          <w:trHeight w:val="283"/>
        </w:trPr>
        <w:tc>
          <w:tcPr>
            <w:tcW w:w="2506" w:type="dxa"/>
            <w:shd w:val="clear" w:color="auto" w:fill="FFFFFF"/>
            <w:vAlign w:val="center"/>
          </w:tcPr>
          <w:p w14:paraId="27E2D99F"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Arşiv</w:t>
            </w:r>
          </w:p>
        </w:tc>
        <w:tc>
          <w:tcPr>
            <w:tcW w:w="1370" w:type="dxa"/>
            <w:shd w:val="clear" w:color="auto" w:fill="FFFFFF"/>
            <w:vAlign w:val="center"/>
          </w:tcPr>
          <w:p w14:paraId="44C3750A"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p>
        </w:tc>
        <w:tc>
          <w:tcPr>
            <w:tcW w:w="3416" w:type="dxa"/>
            <w:gridSpan w:val="3"/>
            <w:tcBorders>
              <w:bottom w:val="single" w:sz="4" w:space="0" w:color="002060"/>
            </w:tcBorders>
            <w:shd w:val="clear" w:color="auto" w:fill="FFFFFF"/>
            <w:vAlign w:val="center"/>
          </w:tcPr>
          <w:p w14:paraId="196DD707"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Asansör</w:t>
            </w:r>
          </w:p>
        </w:tc>
        <w:tc>
          <w:tcPr>
            <w:tcW w:w="3166" w:type="dxa"/>
            <w:shd w:val="clear" w:color="auto" w:fill="FFFFFF"/>
            <w:vAlign w:val="center"/>
          </w:tcPr>
          <w:p w14:paraId="25DEEB94"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color w:val="000000" w:themeColor="text1"/>
                <w:lang w:eastAsia="en-US"/>
              </w:rPr>
            </w:pPr>
          </w:p>
        </w:tc>
      </w:tr>
      <w:tr w:rsidR="003F79F7" w:rsidRPr="003F79F7" w14:paraId="7DA5FE45" w14:textId="77777777" w:rsidTr="00512551">
        <w:trPr>
          <w:trHeight w:val="300"/>
        </w:trPr>
        <w:tc>
          <w:tcPr>
            <w:tcW w:w="2506" w:type="dxa"/>
            <w:shd w:val="clear" w:color="auto" w:fill="FFFFFF"/>
            <w:vAlign w:val="center"/>
          </w:tcPr>
          <w:p w14:paraId="4E059EA3"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Su Deposu</w:t>
            </w:r>
          </w:p>
        </w:tc>
        <w:tc>
          <w:tcPr>
            <w:tcW w:w="1370" w:type="dxa"/>
            <w:shd w:val="clear" w:color="auto" w:fill="FFFFFF"/>
            <w:vAlign w:val="center"/>
          </w:tcPr>
          <w:p w14:paraId="48A3A7A9"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p>
        </w:tc>
        <w:tc>
          <w:tcPr>
            <w:tcW w:w="3416" w:type="dxa"/>
            <w:gridSpan w:val="3"/>
            <w:tcBorders>
              <w:bottom w:val="single" w:sz="4" w:space="0" w:color="002060"/>
            </w:tcBorders>
            <w:shd w:val="clear" w:color="auto" w:fill="FFFFFF"/>
            <w:vAlign w:val="center"/>
          </w:tcPr>
          <w:p w14:paraId="4963CD12"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 xml:space="preserve">Diğer </w:t>
            </w:r>
          </w:p>
        </w:tc>
        <w:tc>
          <w:tcPr>
            <w:tcW w:w="3166" w:type="dxa"/>
            <w:shd w:val="clear" w:color="auto" w:fill="FFFFFF"/>
            <w:vAlign w:val="center"/>
          </w:tcPr>
          <w:p w14:paraId="14BEFABE" w14:textId="77777777" w:rsidR="003F79F7" w:rsidRPr="003F79F7" w:rsidRDefault="003F79F7" w:rsidP="00815195">
            <w:pPr>
              <w:tabs>
                <w:tab w:val="center" w:pos="4536"/>
                <w:tab w:val="right" w:pos="9072"/>
              </w:tabs>
              <w:spacing w:after="0" w:line="240" w:lineRule="auto"/>
              <w:jc w:val="both"/>
              <w:rPr>
                <w:rFonts w:ascii="Times New Roman" w:eastAsia="Calibri" w:hAnsi="Times New Roman" w:cs="Times New Roman"/>
                <w:b/>
                <w:color w:val="000000" w:themeColor="text1"/>
                <w:lang w:eastAsia="en-US"/>
              </w:rPr>
            </w:pPr>
          </w:p>
        </w:tc>
      </w:tr>
      <w:tr w:rsidR="003F79F7" w:rsidRPr="003F79F7" w14:paraId="3C0818FD" w14:textId="77777777" w:rsidTr="00512551">
        <w:trPr>
          <w:trHeight w:val="283"/>
        </w:trPr>
        <w:tc>
          <w:tcPr>
            <w:tcW w:w="2506" w:type="dxa"/>
            <w:tcBorders>
              <w:bottom w:val="single" w:sz="4" w:space="0" w:color="002060"/>
            </w:tcBorders>
            <w:shd w:val="clear" w:color="auto" w:fill="FFFFFF"/>
            <w:vAlign w:val="center"/>
          </w:tcPr>
          <w:p w14:paraId="6418A68F" w14:textId="7EA267B3" w:rsidR="003F79F7" w:rsidRPr="003F79F7" w:rsidRDefault="003F79F7" w:rsidP="003F79F7">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WC Personel Bayan</w:t>
            </w:r>
          </w:p>
        </w:tc>
        <w:tc>
          <w:tcPr>
            <w:tcW w:w="1370" w:type="dxa"/>
            <w:shd w:val="clear" w:color="auto" w:fill="FFFFFF"/>
            <w:vAlign w:val="center"/>
          </w:tcPr>
          <w:p w14:paraId="20BAA1C7" w14:textId="77777777" w:rsidR="003F79F7" w:rsidRPr="003F79F7" w:rsidRDefault="003F79F7" w:rsidP="003F79F7">
            <w:pPr>
              <w:tabs>
                <w:tab w:val="center" w:pos="4536"/>
                <w:tab w:val="right" w:pos="9072"/>
              </w:tabs>
              <w:spacing w:after="0" w:line="240" w:lineRule="auto"/>
              <w:jc w:val="both"/>
              <w:rPr>
                <w:rFonts w:ascii="Times New Roman" w:eastAsia="Calibri" w:hAnsi="Times New Roman" w:cs="Times New Roman"/>
                <w:b/>
                <w:lang w:eastAsia="en-US"/>
              </w:rPr>
            </w:pPr>
          </w:p>
        </w:tc>
        <w:tc>
          <w:tcPr>
            <w:tcW w:w="3416" w:type="dxa"/>
            <w:gridSpan w:val="3"/>
            <w:tcBorders>
              <w:bottom w:val="single" w:sz="4" w:space="0" w:color="002060"/>
            </w:tcBorders>
            <w:shd w:val="clear" w:color="auto" w:fill="FFFFFF"/>
            <w:vAlign w:val="center"/>
          </w:tcPr>
          <w:p w14:paraId="32DD235D" w14:textId="77777777" w:rsidR="003F79F7" w:rsidRPr="003F79F7" w:rsidRDefault="003F79F7" w:rsidP="003F79F7">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 xml:space="preserve">WC Öğrenci Kız </w:t>
            </w:r>
          </w:p>
        </w:tc>
        <w:tc>
          <w:tcPr>
            <w:tcW w:w="3166" w:type="dxa"/>
            <w:shd w:val="clear" w:color="auto" w:fill="FFFFFF"/>
            <w:vAlign w:val="center"/>
          </w:tcPr>
          <w:p w14:paraId="68A278FB" w14:textId="77777777" w:rsidR="003F79F7" w:rsidRPr="003F79F7" w:rsidRDefault="003F79F7" w:rsidP="003F79F7">
            <w:pPr>
              <w:tabs>
                <w:tab w:val="center" w:pos="4536"/>
                <w:tab w:val="right" w:pos="9072"/>
              </w:tabs>
              <w:spacing w:after="0" w:line="240" w:lineRule="auto"/>
              <w:jc w:val="both"/>
              <w:rPr>
                <w:rFonts w:ascii="Times New Roman" w:eastAsia="Calibri" w:hAnsi="Times New Roman" w:cs="Times New Roman"/>
                <w:b/>
                <w:color w:val="000000" w:themeColor="text1"/>
                <w:lang w:eastAsia="en-US"/>
              </w:rPr>
            </w:pPr>
          </w:p>
        </w:tc>
      </w:tr>
      <w:tr w:rsidR="003F79F7" w:rsidRPr="003F79F7" w14:paraId="350F081E" w14:textId="77777777" w:rsidTr="00512551">
        <w:trPr>
          <w:trHeight w:val="300"/>
        </w:trPr>
        <w:tc>
          <w:tcPr>
            <w:tcW w:w="2506" w:type="dxa"/>
            <w:tcBorders>
              <w:top w:val="single" w:sz="4" w:space="0" w:color="002060"/>
              <w:left w:val="single" w:sz="4" w:space="0" w:color="002060"/>
              <w:bottom w:val="single" w:sz="4" w:space="0" w:color="002060"/>
              <w:right w:val="nil"/>
            </w:tcBorders>
            <w:shd w:val="clear" w:color="auto" w:fill="FFFFFF"/>
            <w:vAlign w:val="center"/>
          </w:tcPr>
          <w:p w14:paraId="1DB379A7" w14:textId="377131DE" w:rsidR="003F79F7" w:rsidRPr="003F79F7" w:rsidRDefault="003F79F7" w:rsidP="003F79F7">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WC Personel Erkek</w:t>
            </w:r>
          </w:p>
        </w:tc>
        <w:tc>
          <w:tcPr>
            <w:tcW w:w="1370" w:type="dxa"/>
            <w:tcBorders>
              <w:bottom w:val="single" w:sz="4" w:space="0" w:color="002060"/>
            </w:tcBorders>
            <w:shd w:val="clear" w:color="auto" w:fill="FFFFFF"/>
            <w:vAlign w:val="center"/>
          </w:tcPr>
          <w:p w14:paraId="094ECA0C" w14:textId="77777777" w:rsidR="003F79F7" w:rsidRPr="003F79F7" w:rsidRDefault="003F79F7" w:rsidP="003F79F7">
            <w:pPr>
              <w:tabs>
                <w:tab w:val="center" w:pos="4536"/>
                <w:tab w:val="right" w:pos="9072"/>
              </w:tabs>
              <w:spacing w:after="0" w:line="240" w:lineRule="auto"/>
              <w:jc w:val="both"/>
              <w:rPr>
                <w:rFonts w:ascii="Times New Roman" w:eastAsia="Calibri" w:hAnsi="Times New Roman" w:cs="Times New Roman"/>
                <w:b/>
                <w:lang w:eastAsia="en-US"/>
              </w:rPr>
            </w:pPr>
          </w:p>
        </w:tc>
        <w:tc>
          <w:tcPr>
            <w:tcW w:w="3416" w:type="dxa"/>
            <w:gridSpan w:val="3"/>
            <w:tcBorders>
              <w:bottom w:val="single" w:sz="4" w:space="0" w:color="002060"/>
            </w:tcBorders>
            <w:shd w:val="clear" w:color="auto" w:fill="FFFFFF"/>
            <w:vAlign w:val="center"/>
          </w:tcPr>
          <w:p w14:paraId="2EA9E1B0" w14:textId="77777777" w:rsidR="003F79F7" w:rsidRPr="003F79F7" w:rsidRDefault="003F79F7" w:rsidP="003F79F7">
            <w:pPr>
              <w:tabs>
                <w:tab w:val="center" w:pos="4536"/>
                <w:tab w:val="right" w:pos="9072"/>
              </w:tabs>
              <w:spacing w:after="0" w:line="240" w:lineRule="auto"/>
              <w:jc w:val="both"/>
              <w:rPr>
                <w:rFonts w:ascii="Times New Roman" w:eastAsia="Calibri" w:hAnsi="Times New Roman" w:cs="Times New Roman"/>
                <w:b/>
                <w:lang w:eastAsia="en-US"/>
              </w:rPr>
            </w:pPr>
            <w:r w:rsidRPr="003F79F7">
              <w:rPr>
                <w:rFonts w:ascii="Times New Roman" w:eastAsia="Calibri" w:hAnsi="Times New Roman" w:cs="Times New Roman"/>
                <w:b/>
                <w:lang w:eastAsia="en-US"/>
              </w:rPr>
              <w:t>WC Öğrenci Erkek</w:t>
            </w:r>
          </w:p>
        </w:tc>
        <w:tc>
          <w:tcPr>
            <w:tcW w:w="3166" w:type="dxa"/>
            <w:tcBorders>
              <w:bottom w:val="single" w:sz="4" w:space="0" w:color="002060"/>
            </w:tcBorders>
            <w:shd w:val="clear" w:color="auto" w:fill="FFFFFF"/>
            <w:vAlign w:val="center"/>
          </w:tcPr>
          <w:p w14:paraId="4643E0AC" w14:textId="77777777" w:rsidR="003F79F7" w:rsidRPr="003F79F7" w:rsidRDefault="003F79F7" w:rsidP="003F79F7">
            <w:pPr>
              <w:tabs>
                <w:tab w:val="center" w:pos="4536"/>
                <w:tab w:val="right" w:pos="9072"/>
              </w:tabs>
              <w:spacing w:after="0" w:line="240" w:lineRule="auto"/>
              <w:jc w:val="both"/>
              <w:rPr>
                <w:rFonts w:ascii="Times New Roman" w:eastAsia="Calibri" w:hAnsi="Times New Roman" w:cs="Times New Roman"/>
                <w:b/>
                <w:color w:val="000000" w:themeColor="text1"/>
                <w:lang w:eastAsia="en-US"/>
              </w:rPr>
            </w:pPr>
          </w:p>
        </w:tc>
      </w:tr>
    </w:tbl>
    <w:p w14:paraId="5BD7E215" w14:textId="77777777" w:rsidR="003F79F7" w:rsidRPr="003F79F7" w:rsidRDefault="003F79F7" w:rsidP="004D388A">
      <w:pPr>
        <w:jc w:val="both"/>
        <w:rPr>
          <w:rFonts w:ascii="Times New Roman" w:hAnsi="Times New Roman" w:cs="Times New Roman"/>
          <w:b/>
          <w:bCs/>
          <w:sz w:val="24"/>
          <w:szCs w:val="24"/>
        </w:rPr>
      </w:pPr>
    </w:p>
    <w:p w14:paraId="1BB57A3E" w14:textId="77777777" w:rsidR="003F79F7" w:rsidRDefault="003F79F7">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5E7AB64" w14:textId="087215A8" w:rsidR="001A7805" w:rsidRPr="00CA4CE7" w:rsidRDefault="001A7805" w:rsidP="004D388A">
      <w:pPr>
        <w:ind w:firstLine="708"/>
        <w:jc w:val="both"/>
        <w:rPr>
          <w:rFonts w:ascii="Times New Roman" w:hAnsi="Times New Roman" w:cs="Times New Roman"/>
          <w:sz w:val="24"/>
          <w:szCs w:val="24"/>
        </w:rPr>
      </w:pPr>
      <w:r w:rsidRPr="00CA4CE7">
        <w:rPr>
          <w:rFonts w:ascii="Times New Roman" w:hAnsi="Times New Roman" w:cs="Times New Roman"/>
          <w:sz w:val="24"/>
          <w:szCs w:val="24"/>
        </w:rPr>
        <w:lastRenderedPageBreak/>
        <w:t>Okul/Kurumumuzda herhangi bir salgın hastalık dönemi</w:t>
      </w:r>
      <w:r w:rsidR="006A1051" w:rsidRPr="00CA4CE7">
        <w:rPr>
          <w:rFonts w:ascii="Times New Roman" w:hAnsi="Times New Roman" w:cs="Times New Roman"/>
          <w:sz w:val="24"/>
          <w:szCs w:val="24"/>
        </w:rPr>
        <w:t xml:space="preserve"> ile </w:t>
      </w:r>
      <w:r w:rsidR="006A1051" w:rsidRPr="00CA4CE7">
        <w:rPr>
          <w:rFonts w:ascii="Times New Roman" w:eastAsiaTheme="minorHAnsi" w:hAnsi="Times New Roman" w:cs="Times New Roman"/>
          <w:sz w:val="24"/>
          <w:szCs w:val="24"/>
          <w:lang w:bidi="tr-TR"/>
        </w:rPr>
        <w:t xml:space="preserve">hijyen ve sanitasyon kaynaklı hastalıklar için çalışanlar, öğrenciler, veliler, ziyaretçiler ve ilgili tüm taraflar </w:t>
      </w:r>
      <w:r w:rsidR="006A1051" w:rsidRPr="00CA4CE7">
        <w:rPr>
          <w:rFonts w:ascii="Times New Roman" w:eastAsiaTheme="minorHAnsi" w:hAnsi="Times New Roman" w:cs="Times New Roman"/>
          <w:b/>
          <w:bCs/>
          <w:iCs/>
          <w:color w:val="FF0000"/>
          <w:sz w:val="24"/>
          <w:szCs w:val="24"/>
          <w:lang w:bidi="tr-TR"/>
        </w:rPr>
        <w:t>EĞİTİM KURUMLARINDA HİJYEN ŞARTLARININ GELİŞTİRİLMESİ ENFEKSİYON ÖNLEME VE KONTROL KILAVUZU</w:t>
      </w:r>
      <w:r w:rsidRPr="00CA4CE7">
        <w:rPr>
          <w:rFonts w:ascii="Times New Roman" w:hAnsi="Times New Roman" w:cs="Times New Roman"/>
          <w:sz w:val="24"/>
          <w:szCs w:val="24"/>
        </w:rPr>
        <w:t xml:space="preserve"> </w:t>
      </w:r>
      <w:r w:rsidR="004D388A" w:rsidRPr="00CA4CE7">
        <w:rPr>
          <w:rFonts w:ascii="Times New Roman" w:hAnsi="Times New Roman" w:cs="Times New Roman"/>
          <w:sz w:val="24"/>
          <w:szCs w:val="24"/>
        </w:rPr>
        <w:t>ile</w:t>
      </w:r>
      <w:r w:rsidR="006A1051" w:rsidRPr="00CA4CE7">
        <w:rPr>
          <w:rFonts w:ascii="Times New Roman" w:hAnsi="Times New Roman" w:cs="Times New Roman"/>
          <w:sz w:val="24"/>
          <w:szCs w:val="24"/>
        </w:rPr>
        <w:t xml:space="preserve"> </w:t>
      </w:r>
      <w:r w:rsidR="006A1051" w:rsidRPr="00CA4CE7">
        <w:rPr>
          <w:rFonts w:ascii="Times New Roman" w:hAnsi="Times New Roman" w:cs="Times New Roman"/>
          <w:b/>
          <w:bCs/>
          <w:color w:val="FF0000"/>
          <w:sz w:val="24"/>
          <w:szCs w:val="24"/>
        </w:rPr>
        <w:t>OKUL/KURUM YÖNETİMİ</w:t>
      </w:r>
      <w:r w:rsidR="006A1051" w:rsidRPr="00CA4CE7">
        <w:rPr>
          <w:rFonts w:ascii="Times New Roman" w:hAnsi="Times New Roman" w:cs="Times New Roman"/>
          <w:color w:val="FF0000"/>
          <w:sz w:val="24"/>
          <w:szCs w:val="24"/>
        </w:rPr>
        <w:t xml:space="preserve"> </w:t>
      </w:r>
      <w:r w:rsidR="006A1051" w:rsidRPr="00CA4CE7">
        <w:rPr>
          <w:rFonts w:ascii="Times New Roman" w:hAnsi="Times New Roman" w:cs="Times New Roman"/>
          <w:sz w:val="24"/>
          <w:szCs w:val="24"/>
        </w:rPr>
        <w:t xml:space="preserve">tarafından belirlenen tüm kurallara uymak, enfeksiyon kontrol önlemlerini tam ve doğru bir şekilde uygulamakla yükümlüdür. </w:t>
      </w:r>
    </w:p>
    <w:p w14:paraId="42366CC2" w14:textId="0BBDFF22" w:rsidR="004D388A" w:rsidRPr="00CA4CE7" w:rsidRDefault="004D388A" w:rsidP="00CA4CE7">
      <w:pPr>
        <w:pStyle w:val="ListeParagraf"/>
        <w:numPr>
          <w:ilvl w:val="0"/>
          <w:numId w:val="5"/>
        </w:numPr>
        <w:jc w:val="both"/>
        <w:rPr>
          <w:rFonts w:ascii="Times New Roman" w:hAnsi="Times New Roman" w:cs="Times New Roman"/>
          <w:b/>
          <w:bCs/>
          <w:iCs/>
          <w:color w:val="FF0000"/>
          <w:sz w:val="24"/>
          <w:szCs w:val="24"/>
          <w:lang w:bidi="tr-TR"/>
        </w:rPr>
      </w:pPr>
      <w:r w:rsidRPr="00CA4CE7">
        <w:rPr>
          <w:rFonts w:ascii="Times New Roman" w:hAnsi="Times New Roman" w:cs="Times New Roman"/>
          <w:b/>
          <w:bCs/>
          <w:sz w:val="24"/>
          <w:szCs w:val="24"/>
        </w:rPr>
        <w:t>AMAÇ:</w:t>
      </w:r>
      <w:r w:rsidR="00CA4CE7" w:rsidRPr="00CA4CE7">
        <w:rPr>
          <w:rFonts w:ascii="Times New Roman" w:hAnsi="Times New Roman" w:cs="Times New Roman"/>
          <w:sz w:val="24"/>
          <w:szCs w:val="24"/>
        </w:rPr>
        <w:t xml:space="preserve"> Bu plan o</w:t>
      </w:r>
      <w:r w:rsidRPr="00CA4CE7">
        <w:rPr>
          <w:rFonts w:ascii="Times New Roman" w:hAnsi="Times New Roman" w:cs="Times New Roman"/>
          <w:sz w:val="24"/>
          <w:szCs w:val="24"/>
        </w:rPr>
        <w:t>kul/</w:t>
      </w:r>
      <w:r w:rsidR="00CA4CE7" w:rsidRPr="00CA4CE7">
        <w:rPr>
          <w:rFonts w:ascii="Times New Roman" w:hAnsi="Times New Roman" w:cs="Times New Roman"/>
          <w:sz w:val="24"/>
          <w:szCs w:val="24"/>
        </w:rPr>
        <w:t>k</w:t>
      </w:r>
      <w:r w:rsidRPr="00CA4CE7">
        <w:rPr>
          <w:rFonts w:ascii="Times New Roman" w:hAnsi="Times New Roman" w:cs="Times New Roman"/>
          <w:sz w:val="24"/>
          <w:szCs w:val="24"/>
        </w:rPr>
        <w:t>urumumuzda</w:t>
      </w:r>
      <w:r w:rsidR="00CA4CE7" w:rsidRPr="00CA4CE7">
        <w:rPr>
          <w:rFonts w:ascii="Times New Roman" w:hAnsi="Times New Roman" w:cs="Times New Roman"/>
          <w:sz w:val="24"/>
          <w:szCs w:val="24"/>
        </w:rPr>
        <w:t xml:space="preserve"> herhangi bir hastalık döneminde </w:t>
      </w:r>
      <w:r w:rsidR="00CA4CE7" w:rsidRPr="00CA4CE7">
        <w:rPr>
          <w:rFonts w:ascii="Times New Roman" w:hAnsi="Times New Roman" w:cs="Times New Roman"/>
          <w:color w:val="000000" w:themeColor="text1"/>
          <w:sz w:val="24"/>
          <w:szCs w:val="24"/>
        </w:rPr>
        <w:t>etkili sanitasyon ve hijyen şartlarının oluşmasını sağlamak,</w:t>
      </w:r>
      <w:r w:rsidRPr="00CA4CE7">
        <w:rPr>
          <w:rFonts w:ascii="Times New Roman" w:hAnsi="Times New Roman" w:cs="Times New Roman"/>
          <w:sz w:val="24"/>
          <w:szCs w:val="24"/>
        </w:rPr>
        <w:t xml:space="preserve"> hastalık</w:t>
      </w:r>
      <w:r w:rsidR="00CA4CE7" w:rsidRPr="00CA4CE7">
        <w:rPr>
          <w:rFonts w:ascii="Times New Roman" w:hAnsi="Times New Roman" w:cs="Times New Roman"/>
          <w:sz w:val="24"/>
          <w:szCs w:val="24"/>
        </w:rPr>
        <w:t>lardan</w:t>
      </w:r>
      <w:r w:rsidRPr="00CA4CE7">
        <w:rPr>
          <w:rFonts w:ascii="Times New Roman" w:hAnsi="Times New Roman" w:cs="Times New Roman"/>
          <w:sz w:val="24"/>
          <w:szCs w:val="24"/>
        </w:rPr>
        <w:t xml:space="preserve"> korunma</w:t>
      </w:r>
      <w:r w:rsidR="00CA4CE7" w:rsidRPr="00CA4CE7">
        <w:rPr>
          <w:rFonts w:ascii="Times New Roman" w:hAnsi="Times New Roman" w:cs="Times New Roman"/>
          <w:sz w:val="24"/>
          <w:szCs w:val="24"/>
        </w:rPr>
        <w:t>k</w:t>
      </w:r>
      <w:r w:rsidRPr="00CA4CE7">
        <w:rPr>
          <w:rFonts w:ascii="Times New Roman" w:hAnsi="Times New Roman" w:cs="Times New Roman"/>
          <w:sz w:val="24"/>
          <w:szCs w:val="24"/>
        </w:rPr>
        <w:t>, korunmaya yönelik hijyen uygulamalarını, bulaşın önlenmesini ve kontrol edilmesini sağlamak amacıyla oluşturulmuştur.</w:t>
      </w:r>
    </w:p>
    <w:p w14:paraId="22524AA3" w14:textId="677403CA" w:rsidR="00CA4CE7" w:rsidRPr="00F9565D" w:rsidRDefault="00CA4CE7" w:rsidP="00CA4CE7">
      <w:pPr>
        <w:pStyle w:val="ListeParagraf"/>
        <w:numPr>
          <w:ilvl w:val="0"/>
          <w:numId w:val="5"/>
        </w:numPr>
        <w:jc w:val="both"/>
        <w:rPr>
          <w:rFonts w:ascii="Times New Roman" w:hAnsi="Times New Roman" w:cs="Times New Roman"/>
          <w:iCs/>
          <w:color w:val="FF0000"/>
          <w:sz w:val="24"/>
          <w:szCs w:val="24"/>
          <w:lang w:bidi="tr-TR"/>
        </w:rPr>
      </w:pPr>
      <w:r>
        <w:rPr>
          <w:rFonts w:ascii="Times New Roman" w:hAnsi="Times New Roman" w:cs="Times New Roman"/>
          <w:b/>
          <w:bCs/>
          <w:sz w:val="24"/>
          <w:szCs w:val="24"/>
        </w:rPr>
        <w:t>KAPSAM:</w:t>
      </w:r>
      <w:r>
        <w:rPr>
          <w:rFonts w:ascii="Times New Roman" w:hAnsi="Times New Roman" w:cs="Times New Roman"/>
          <w:b/>
          <w:bCs/>
          <w:iCs/>
          <w:color w:val="FF0000"/>
          <w:sz w:val="24"/>
          <w:szCs w:val="24"/>
          <w:lang w:bidi="tr-TR"/>
        </w:rPr>
        <w:t xml:space="preserve"> </w:t>
      </w:r>
      <w:r w:rsidR="00F9565D" w:rsidRPr="00CA4CE7">
        <w:rPr>
          <w:rFonts w:ascii="Times New Roman" w:hAnsi="Times New Roman" w:cs="Times New Roman"/>
          <w:sz w:val="24"/>
          <w:szCs w:val="24"/>
        </w:rPr>
        <w:t>Okul/Kurumumuzda</w:t>
      </w:r>
      <w:r w:rsidR="00F9565D">
        <w:rPr>
          <w:rFonts w:ascii="Times New Roman" w:hAnsi="Times New Roman" w:cs="Times New Roman"/>
          <w:sz w:val="24"/>
          <w:szCs w:val="24"/>
        </w:rPr>
        <w:t xml:space="preserve"> bulunan </w:t>
      </w:r>
      <w:r w:rsidR="00F9565D" w:rsidRPr="00CA4CE7">
        <w:rPr>
          <w:rFonts w:ascii="Times New Roman" w:hAnsi="Times New Roman" w:cs="Times New Roman"/>
          <w:sz w:val="24"/>
          <w:szCs w:val="24"/>
          <w:lang w:bidi="tr-TR"/>
        </w:rPr>
        <w:t>çalışanlar</w:t>
      </w:r>
      <w:r w:rsidR="00F9565D">
        <w:rPr>
          <w:rFonts w:ascii="Times New Roman" w:hAnsi="Times New Roman" w:cs="Times New Roman"/>
          <w:sz w:val="24"/>
          <w:szCs w:val="24"/>
          <w:lang w:bidi="tr-TR"/>
        </w:rPr>
        <w:t>ı</w:t>
      </w:r>
      <w:r w:rsidR="00F9565D" w:rsidRPr="00CA4CE7">
        <w:rPr>
          <w:rFonts w:ascii="Times New Roman" w:hAnsi="Times New Roman" w:cs="Times New Roman"/>
          <w:sz w:val="24"/>
          <w:szCs w:val="24"/>
          <w:lang w:bidi="tr-TR"/>
        </w:rPr>
        <w:t>, öğrenciler</w:t>
      </w:r>
      <w:r w:rsidR="00F9565D">
        <w:rPr>
          <w:rFonts w:ascii="Times New Roman" w:hAnsi="Times New Roman" w:cs="Times New Roman"/>
          <w:sz w:val="24"/>
          <w:szCs w:val="24"/>
          <w:lang w:bidi="tr-TR"/>
        </w:rPr>
        <w:t>i</w:t>
      </w:r>
      <w:r w:rsidR="00F9565D" w:rsidRPr="00CA4CE7">
        <w:rPr>
          <w:rFonts w:ascii="Times New Roman" w:hAnsi="Times New Roman" w:cs="Times New Roman"/>
          <w:sz w:val="24"/>
          <w:szCs w:val="24"/>
          <w:lang w:bidi="tr-TR"/>
        </w:rPr>
        <w:t>, veliler</w:t>
      </w:r>
      <w:r w:rsidR="00F9565D">
        <w:rPr>
          <w:rFonts w:ascii="Times New Roman" w:hAnsi="Times New Roman" w:cs="Times New Roman"/>
          <w:sz w:val="24"/>
          <w:szCs w:val="24"/>
          <w:lang w:bidi="tr-TR"/>
        </w:rPr>
        <w:t>i</w:t>
      </w:r>
      <w:r w:rsidR="00F9565D" w:rsidRPr="00CA4CE7">
        <w:rPr>
          <w:rFonts w:ascii="Times New Roman" w:hAnsi="Times New Roman" w:cs="Times New Roman"/>
          <w:sz w:val="24"/>
          <w:szCs w:val="24"/>
          <w:lang w:bidi="tr-TR"/>
        </w:rPr>
        <w:t>, ziyaretçiler</w:t>
      </w:r>
      <w:r w:rsidR="00F9565D">
        <w:rPr>
          <w:rFonts w:ascii="Times New Roman" w:hAnsi="Times New Roman" w:cs="Times New Roman"/>
          <w:sz w:val="24"/>
          <w:szCs w:val="24"/>
          <w:lang w:bidi="tr-TR"/>
        </w:rPr>
        <w:t>i,</w:t>
      </w:r>
      <w:r w:rsidR="00F9565D" w:rsidRPr="00CA4CE7">
        <w:rPr>
          <w:rFonts w:ascii="Times New Roman" w:hAnsi="Times New Roman" w:cs="Times New Roman"/>
          <w:sz w:val="24"/>
          <w:szCs w:val="24"/>
          <w:lang w:bidi="tr-TR"/>
        </w:rPr>
        <w:t xml:space="preserve"> ilgili tüm taraflar</w:t>
      </w:r>
      <w:r w:rsidR="00F9565D">
        <w:rPr>
          <w:rFonts w:ascii="Times New Roman" w:hAnsi="Times New Roman" w:cs="Times New Roman"/>
          <w:sz w:val="24"/>
          <w:szCs w:val="24"/>
          <w:lang w:bidi="tr-TR"/>
        </w:rPr>
        <w:t xml:space="preserve">ı ve </w:t>
      </w:r>
      <w:r w:rsidR="00F9565D" w:rsidRPr="00F9565D">
        <w:rPr>
          <w:rFonts w:ascii="Times New Roman" w:hAnsi="Times New Roman" w:cs="Times New Roman"/>
          <w:sz w:val="24"/>
          <w:szCs w:val="24"/>
          <w:lang w:bidi="tr-TR"/>
        </w:rPr>
        <w:t>“</w:t>
      </w:r>
      <w:r w:rsidR="00F9565D" w:rsidRPr="00F9565D">
        <w:rPr>
          <w:rFonts w:ascii="Times New Roman" w:hAnsi="Times New Roman" w:cs="Times New Roman"/>
          <w:b/>
          <w:bCs/>
          <w:iCs/>
          <w:sz w:val="24"/>
          <w:szCs w:val="24"/>
          <w:lang w:bidi="tr-TR"/>
        </w:rPr>
        <w:t xml:space="preserve">Eğitim Kurumlarında Hijyen Şartlarının Geliştirilmesi Enfeksiyon Önleme </w:t>
      </w:r>
      <w:r w:rsidR="00F9565D">
        <w:rPr>
          <w:rFonts w:ascii="Times New Roman" w:hAnsi="Times New Roman" w:cs="Times New Roman"/>
          <w:b/>
          <w:bCs/>
          <w:iCs/>
          <w:sz w:val="24"/>
          <w:szCs w:val="24"/>
          <w:lang w:bidi="tr-TR"/>
        </w:rPr>
        <w:t>v</w:t>
      </w:r>
      <w:r w:rsidR="00F9565D" w:rsidRPr="00F9565D">
        <w:rPr>
          <w:rFonts w:ascii="Times New Roman" w:hAnsi="Times New Roman" w:cs="Times New Roman"/>
          <w:b/>
          <w:bCs/>
          <w:iCs/>
          <w:sz w:val="24"/>
          <w:szCs w:val="24"/>
          <w:lang w:bidi="tr-TR"/>
        </w:rPr>
        <w:t>e Kontrol Kılavuzu”</w:t>
      </w:r>
      <w:r w:rsidR="00F9565D">
        <w:rPr>
          <w:rFonts w:ascii="Times New Roman" w:hAnsi="Times New Roman" w:cs="Times New Roman"/>
          <w:b/>
          <w:bCs/>
          <w:iCs/>
          <w:sz w:val="24"/>
          <w:szCs w:val="24"/>
          <w:lang w:bidi="tr-TR"/>
        </w:rPr>
        <w:t xml:space="preserve"> </w:t>
      </w:r>
      <w:r w:rsidR="00F9565D" w:rsidRPr="00F9565D">
        <w:rPr>
          <w:rFonts w:ascii="Times New Roman" w:hAnsi="Times New Roman" w:cs="Times New Roman"/>
          <w:iCs/>
          <w:sz w:val="24"/>
          <w:szCs w:val="24"/>
          <w:lang w:bidi="tr-TR"/>
        </w:rPr>
        <w:t xml:space="preserve">kapsamında </w:t>
      </w:r>
      <w:r w:rsidR="00F9565D">
        <w:rPr>
          <w:rFonts w:ascii="Times New Roman" w:hAnsi="Times New Roman" w:cs="Times New Roman"/>
          <w:iCs/>
          <w:sz w:val="24"/>
          <w:szCs w:val="24"/>
          <w:lang w:bidi="tr-TR"/>
        </w:rPr>
        <w:t>alınacak tüm önlemleri kapsar.</w:t>
      </w:r>
    </w:p>
    <w:p w14:paraId="0122124B" w14:textId="5977EBA0" w:rsidR="00F9565D" w:rsidRPr="00F9565D" w:rsidRDefault="00F9565D" w:rsidP="00CA4CE7">
      <w:pPr>
        <w:pStyle w:val="ListeParagraf"/>
        <w:numPr>
          <w:ilvl w:val="0"/>
          <w:numId w:val="5"/>
        </w:numPr>
        <w:jc w:val="both"/>
        <w:rPr>
          <w:rFonts w:ascii="Times New Roman" w:hAnsi="Times New Roman" w:cs="Times New Roman"/>
          <w:iCs/>
          <w:color w:val="FF0000"/>
          <w:sz w:val="24"/>
          <w:szCs w:val="24"/>
          <w:lang w:bidi="tr-TR"/>
        </w:rPr>
      </w:pPr>
      <w:r>
        <w:rPr>
          <w:rFonts w:ascii="Times New Roman" w:hAnsi="Times New Roman" w:cs="Times New Roman"/>
          <w:b/>
          <w:bCs/>
          <w:sz w:val="24"/>
          <w:szCs w:val="24"/>
        </w:rPr>
        <w:t>DAYANAK:</w:t>
      </w:r>
      <w:r>
        <w:rPr>
          <w:rFonts w:ascii="Times New Roman" w:hAnsi="Times New Roman" w:cs="Times New Roman"/>
          <w:iCs/>
          <w:color w:val="FF0000"/>
          <w:sz w:val="24"/>
          <w:szCs w:val="24"/>
          <w:lang w:bidi="tr-TR"/>
        </w:rPr>
        <w:t xml:space="preserve"> </w:t>
      </w:r>
      <w:r>
        <w:rPr>
          <w:rFonts w:ascii="Times New Roman" w:hAnsi="Times New Roman" w:cs="Times New Roman"/>
          <w:iCs/>
          <w:sz w:val="24"/>
          <w:szCs w:val="24"/>
          <w:lang w:bidi="tr-TR"/>
        </w:rPr>
        <w:t xml:space="preserve">6331 Sayılı İş Sağlığı ve Güvenliği Kanunu, 1593 Sayılı Umumî Hıfzıssıhha Kanunu, </w:t>
      </w:r>
      <w:r w:rsidRPr="00F9565D">
        <w:rPr>
          <w:rFonts w:ascii="Times New Roman" w:hAnsi="Times New Roman" w:cs="Times New Roman"/>
          <w:iCs/>
          <w:sz w:val="24"/>
          <w:szCs w:val="24"/>
          <w:lang w:bidi="tr-TR"/>
        </w:rPr>
        <w:t>Eğitim Kurumlarında Hijyen Şartlarının Geliştirilmesi Enfeksiyon Önleme ve Kontrol Kılavuzu</w:t>
      </w:r>
      <w:r>
        <w:rPr>
          <w:rFonts w:ascii="Times New Roman" w:hAnsi="Times New Roman" w:cs="Times New Roman"/>
          <w:iCs/>
          <w:sz w:val="24"/>
          <w:szCs w:val="24"/>
          <w:lang w:bidi="tr-TR"/>
        </w:rPr>
        <w:t>.</w:t>
      </w:r>
    </w:p>
    <w:p w14:paraId="0B460282" w14:textId="7E8A1F05" w:rsidR="00F9565D" w:rsidRPr="00BF7601" w:rsidRDefault="00F9565D" w:rsidP="00CA4CE7">
      <w:pPr>
        <w:pStyle w:val="ListeParagraf"/>
        <w:numPr>
          <w:ilvl w:val="0"/>
          <w:numId w:val="5"/>
        </w:numPr>
        <w:jc w:val="both"/>
        <w:rPr>
          <w:rFonts w:ascii="Times New Roman" w:hAnsi="Times New Roman" w:cs="Times New Roman"/>
          <w:iCs/>
          <w:color w:val="FF0000"/>
          <w:sz w:val="24"/>
          <w:szCs w:val="24"/>
          <w:lang w:bidi="tr-TR"/>
        </w:rPr>
      </w:pPr>
      <w:r>
        <w:rPr>
          <w:rFonts w:ascii="Times New Roman" w:hAnsi="Times New Roman" w:cs="Times New Roman"/>
          <w:b/>
          <w:bCs/>
          <w:sz w:val="24"/>
          <w:szCs w:val="24"/>
        </w:rPr>
        <w:t>GÖREV VE SORUMLULUKLAR:</w:t>
      </w:r>
      <w:r w:rsidR="00924CF2">
        <w:rPr>
          <w:rFonts w:ascii="Times New Roman" w:hAnsi="Times New Roman" w:cs="Times New Roman"/>
          <w:b/>
          <w:bCs/>
          <w:sz w:val="24"/>
          <w:szCs w:val="24"/>
        </w:rPr>
        <w:t xml:space="preserve"> </w:t>
      </w:r>
      <w:r w:rsidR="00924CF2" w:rsidRPr="00924CF2">
        <w:rPr>
          <w:rFonts w:ascii="Times New Roman" w:hAnsi="Times New Roman" w:cs="Times New Roman"/>
          <w:sz w:val="24"/>
          <w:szCs w:val="24"/>
        </w:rPr>
        <w:t>Bu planının uygulanmasından</w:t>
      </w:r>
      <w:r w:rsidR="00924CF2" w:rsidRPr="00924CF2">
        <w:rPr>
          <w:rFonts w:ascii="Times New Roman" w:hAnsi="Times New Roman" w:cs="Times New Roman"/>
          <w:sz w:val="24"/>
          <w:szCs w:val="24"/>
          <w:lang w:bidi="tr-TR"/>
        </w:rPr>
        <w:t xml:space="preserve"> </w:t>
      </w:r>
      <w:bookmarkStart w:id="0" w:name="_Hlk143000174"/>
      <w:r w:rsidR="00924CF2" w:rsidRPr="00F9565D">
        <w:rPr>
          <w:rFonts w:ascii="Times New Roman" w:hAnsi="Times New Roman" w:cs="Times New Roman"/>
          <w:sz w:val="24"/>
          <w:szCs w:val="24"/>
          <w:lang w:bidi="tr-TR"/>
        </w:rPr>
        <w:t>“</w:t>
      </w:r>
      <w:r w:rsidR="00924CF2" w:rsidRPr="00F9565D">
        <w:rPr>
          <w:rFonts w:ascii="Times New Roman" w:hAnsi="Times New Roman" w:cs="Times New Roman"/>
          <w:b/>
          <w:bCs/>
          <w:iCs/>
          <w:sz w:val="24"/>
          <w:szCs w:val="24"/>
          <w:lang w:bidi="tr-TR"/>
        </w:rPr>
        <w:t xml:space="preserve">Eğitim Kurumlarında Hijyen Şartlarının Geliştirilmesi Enfeksiyon Önleme </w:t>
      </w:r>
      <w:r w:rsidR="00924CF2">
        <w:rPr>
          <w:rFonts w:ascii="Times New Roman" w:hAnsi="Times New Roman" w:cs="Times New Roman"/>
          <w:b/>
          <w:bCs/>
          <w:iCs/>
          <w:sz w:val="24"/>
          <w:szCs w:val="24"/>
          <w:lang w:bidi="tr-TR"/>
        </w:rPr>
        <w:t>v</w:t>
      </w:r>
      <w:r w:rsidR="00924CF2" w:rsidRPr="00F9565D">
        <w:rPr>
          <w:rFonts w:ascii="Times New Roman" w:hAnsi="Times New Roman" w:cs="Times New Roman"/>
          <w:b/>
          <w:bCs/>
          <w:iCs/>
          <w:sz w:val="24"/>
          <w:szCs w:val="24"/>
          <w:lang w:bidi="tr-TR"/>
        </w:rPr>
        <w:t>e Kontrol Kılavuzu”</w:t>
      </w:r>
      <w:r w:rsidR="00924CF2">
        <w:rPr>
          <w:rFonts w:ascii="Times New Roman" w:hAnsi="Times New Roman" w:cs="Times New Roman"/>
          <w:b/>
          <w:bCs/>
          <w:iCs/>
          <w:sz w:val="24"/>
          <w:szCs w:val="24"/>
          <w:lang w:bidi="tr-TR"/>
        </w:rPr>
        <w:t xml:space="preserve"> </w:t>
      </w:r>
      <w:r w:rsidR="00924CF2" w:rsidRPr="00F9565D">
        <w:rPr>
          <w:rFonts w:ascii="Times New Roman" w:hAnsi="Times New Roman" w:cs="Times New Roman"/>
          <w:iCs/>
          <w:sz w:val="24"/>
          <w:szCs w:val="24"/>
          <w:lang w:bidi="tr-TR"/>
        </w:rPr>
        <w:t>kapsamında</w:t>
      </w:r>
      <w:r w:rsidR="00924CF2">
        <w:rPr>
          <w:rFonts w:ascii="Times New Roman" w:hAnsi="Times New Roman" w:cs="Times New Roman"/>
          <w:iCs/>
          <w:sz w:val="24"/>
          <w:szCs w:val="24"/>
          <w:lang w:bidi="tr-TR"/>
        </w:rPr>
        <w:t xml:space="preserve"> Okul Müdürü/İşveren, Müdür Yardımcısı/İşveren Vekili, </w:t>
      </w:r>
      <w:bookmarkEnd w:id="0"/>
      <w:r w:rsidR="00924CF2">
        <w:rPr>
          <w:rFonts w:ascii="Times New Roman" w:hAnsi="Times New Roman" w:cs="Times New Roman"/>
          <w:iCs/>
          <w:sz w:val="24"/>
          <w:szCs w:val="24"/>
          <w:lang w:bidi="tr-TR"/>
        </w:rPr>
        <w:t>Acil Durum Ekip Üyeleri, Risk Değerlendirme Ekip Üyeleri</w:t>
      </w:r>
      <w:r w:rsidR="00BF7601">
        <w:rPr>
          <w:rFonts w:ascii="Times New Roman" w:hAnsi="Times New Roman" w:cs="Times New Roman"/>
          <w:iCs/>
          <w:sz w:val="24"/>
          <w:szCs w:val="24"/>
          <w:lang w:bidi="tr-TR"/>
        </w:rPr>
        <w:t>, Salgın Acil Durum Kurulu</w:t>
      </w:r>
      <w:r w:rsidR="00924CF2">
        <w:rPr>
          <w:rFonts w:ascii="Times New Roman" w:hAnsi="Times New Roman" w:cs="Times New Roman"/>
          <w:iCs/>
          <w:sz w:val="24"/>
          <w:szCs w:val="24"/>
          <w:lang w:bidi="tr-TR"/>
        </w:rPr>
        <w:t xml:space="preserve"> ve tüm çalışanlar sorumludur.</w:t>
      </w:r>
    </w:p>
    <w:p w14:paraId="6A6690A7" w14:textId="689FE0FA" w:rsidR="00BF7601" w:rsidRDefault="000A4052" w:rsidP="00CA4CE7">
      <w:pPr>
        <w:pStyle w:val="ListeParagraf"/>
        <w:numPr>
          <w:ilvl w:val="0"/>
          <w:numId w:val="5"/>
        </w:numPr>
        <w:jc w:val="both"/>
        <w:rPr>
          <w:rFonts w:ascii="Times New Roman" w:hAnsi="Times New Roman" w:cs="Times New Roman"/>
          <w:b/>
          <w:bCs/>
          <w:iCs/>
          <w:sz w:val="24"/>
          <w:szCs w:val="24"/>
          <w:lang w:bidi="tr-TR"/>
        </w:rPr>
      </w:pPr>
      <w:r w:rsidRPr="000A4052">
        <w:rPr>
          <w:rFonts w:ascii="Times New Roman" w:hAnsi="Times New Roman" w:cs="Times New Roman"/>
          <w:b/>
          <w:bCs/>
          <w:iCs/>
          <w:sz w:val="24"/>
          <w:szCs w:val="24"/>
          <w:lang w:bidi="tr-TR"/>
        </w:rPr>
        <w:t>TANIMLAR VE KISALTMALAR</w:t>
      </w:r>
    </w:p>
    <w:p w14:paraId="29113B0C" w14:textId="77777777" w:rsidR="000A4052" w:rsidRPr="000A4052" w:rsidRDefault="000A4052" w:rsidP="000A4052">
      <w:pPr>
        <w:pStyle w:val="ListeParagraf"/>
        <w:jc w:val="both"/>
        <w:rPr>
          <w:rFonts w:ascii="Times New Roman" w:hAnsi="Times New Roman" w:cs="Times New Roman"/>
          <w:iCs/>
          <w:sz w:val="24"/>
          <w:szCs w:val="24"/>
          <w:lang w:bidi="tr-TR"/>
        </w:rPr>
      </w:pPr>
      <w:r w:rsidRPr="000A4052">
        <w:rPr>
          <w:rFonts w:ascii="Times New Roman" w:hAnsi="Times New Roman" w:cs="Times New Roman"/>
          <w:b/>
          <w:bCs/>
          <w:iCs/>
          <w:sz w:val="24"/>
          <w:szCs w:val="24"/>
          <w:lang w:bidi="tr-TR"/>
        </w:rPr>
        <w:t>Hijyen</w:t>
      </w:r>
      <w:r w:rsidRPr="000A4052">
        <w:rPr>
          <w:rFonts w:ascii="Times New Roman" w:hAnsi="Times New Roman" w:cs="Times New Roman"/>
          <w:b/>
          <w:bCs/>
          <w:iCs/>
          <w:sz w:val="24"/>
          <w:szCs w:val="24"/>
          <w:lang w:bidi="tr-TR"/>
        </w:rPr>
        <w:tab/>
        <w:t>:</w:t>
      </w:r>
      <w:r w:rsidRPr="000A4052">
        <w:rPr>
          <w:rFonts w:ascii="Times New Roman" w:hAnsi="Times New Roman" w:cs="Times New Roman"/>
          <w:iCs/>
          <w:sz w:val="24"/>
          <w:szCs w:val="24"/>
          <w:lang w:bidi="tr-TR"/>
        </w:rPr>
        <w:t xml:space="preserve"> Sağlığın korunması ve hastalıkların yayılmasını önlemeye yönelik uygulama ve şartlar</w:t>
      </w:r>
    </w:p>
    <w:p w14:paraId="151305D7" w14:textId="5834AD33" w:rsidR="000A4052" w:rsidRPr="000A4052" w:rsidRDefault="000A4052" w:rsidP="000A4052">
      <w:pPr>
        <w:pStyle w:val="ListeParagraf"/>
        <w:jc w:val="both"/>
        <w:rPr>
          <w:rFonts w:ascii="Times New Roman" w:hAnsi="Times New Roman" w:cs="Times New Roman"/>
          <w:iCs/>
          <w:sz w:val="24"/>
          <w:szCs w:val="24"/>
          <w:lang w:bidi="tr-TR"/>
        </w:rPr>
      </w:pPr>
      <w:r w:rsidRPr="000A4052">
        <w:rPr>
          <w:rFonts w:ascii="Times New Roman" w:hAnsi="Times New Roman" w:cs="Times New Roman"/>
          <w:b/>
          <w:bCs/>
          <w:iCs/>
          <w:sz w:val="24"/>
          <w:szCs w:val="24"/>
          <w:lang w:bidi="tr-TR"/>
        </w:rPr>
        <w:t>Sanitasyon:</w:t>
      </w:r>
      <w:r w:rsidRPr="000A4052">
        <w:rPr>
          <w:rFonts w:ascii="Times New Roman" w:hAnsi="Times New Roman" w:cs="Times New Roman"/>
          <w:iCs/>
          <w:sz w:val="24"/>
          <w:szCs w:val="24"/>
          <w:lang w:bidi="tr-TR"/>
        </w:rPr>
        <w:t xml:space="preserve"> Sağlıklı bir yaşam için temizlikle ilgili alınan önlemlerin tümü</w:t>
      </w:r>
    </w:p>
    <w:p w14:paraId="15D3D1B7" w14:textId="77E56EAA" w:rsidR="000A4052" w:rsidRPr="000A4052" w:rsidRDefault="000A4052" w:rsidP="000A4052">
      <w:pPr>
        <w:pStyle w:val="ListeParagraf"/>
        <w:jc w:val="both"/>
        <w:rPr>
          <w:rFonts w:ascii="Times New Roman" w:hAnsi="Times New Roman" w:cs="Times New Roman"/>
          <w:iCs/>
          <w:sz w:val="24"/>
          <w:szCs w:val="24"/>
          <w:lang w:bidi="tr-TR"/>
        </w:rPr>
      </w:pPr>
      <w:r w:rsidRPr="000A4052">
        <w:rPr>
          <w:rFonts w:ascii="Times New Roman" w:hAnsi="Times New Roman" w:cs="Times New Roman"/>
          <w:b/>
          <w:bCs/>
          <w:iCs/>
          <w:sz w:val="24"/>
          <w:szCs w:val="24"/>
          <w:lang w:bidi="tr-TR"/>
        </w:rPr>
        <w:t>Vektör:</w:t>
      </w:r>
      <w:r w:rsidRPr="000A4052">
        <w:rPr>
          <w:rFonts w:ascii="Times New Roman" w:hAnsi="Times New Roman" w:cs="Times New Roman"/>
          <w:iCs/>
          <w:sz w:val="24"/>
          <w:szCs w:val="24"/>
          <w:lang w:bidi="tr-TR"/>
        </w:rPr>
        <w:t xml:space="preserve"> Bir hastalık etkenini kaynağından alarak kendisi zarar görmeden bir başkaya taşıyan organizma</w:t>
      </w:r>
    </w:p>
    <w:p w14:paraId="7A210D54" w14:textId="37D37A9A" w:rsidR="000A4052" w:rsidRPr="000A4052" w:rsidRDefault="000A4052" w:rsidP="000A4052">
      <w:pPr>
        <w:pStyle w:val="ListeParagraf"/>
        <w:jc w:val="both"/>
        <w:rPr>
          <w:rFonts w:ascii="Times New Roman" w:hAnsi="Times New Roman" w:cs="Times New Roman"/>
          <w:iCs/>
          <w:sz w:val="24"/>
          <w:szCs w:val="24"/>
          <w:lang w:bidi="tr-TR"/>
        </w:rPr>
      </w:pPr>
      <w:r w:rsidRPr="000A4052">
        <w:rPr>
          <w:rFonts w:ascii="Times New Roman" w:hAnsi="Times New Roman" w:cs="Times New Roman"/>
          <w:b/>
          <w:bCs/>
          <w:iCs/>
          <w:sz w:val="24"/>
          <w:szCs w:val="24"/>
          <w:lang w:bidi="tr-TR"/>
        </w:rPr>
        <w:t>Zoonotik:</w:t>
      </w:r>
      <w:r w:rsidRPr="000A4052">
        <w:rPr>
          <w:rFonts w:ascii="Times New Roman" w:hAnsi="Times New Roman" w:cs="Times New Roman"/>
          <w:iCs/>
          <w:sz w:val="24"/>
          <w:szCs w:val="24"/>
          <w:lang w:bidi="tr-TR"/>
        </w:rPr>
        <w:t xml:space="preserve"> Hayvanlardan insanlara geçen ve insanlardan omurgalı hayvanlara geçen enfeksiyon hastalıkları</w:t>
      </w:r>
    </w:p>
    <w:p w14:paraId="61094407" w14:textId="47132FC0" w:rsidR="000A4052" w:rsidRPr="000A4052" w:rsidRDefault="000A4052" w:rsidP="000A4052">
      <w:pPr>
        <w:pStyle w:val="ListeParagraf"/>
        <w:jc w:val="both"/>
        <w:rPr>
          <w:rFonts w:ascii="Times New Roman" w:hAnsi="Times New Roman" w:cs="Times New Roman"/>
          <w:iCs/>
          <w:sz w:val="24"/>
          <w:szCs w:val="24"/>
          <w:lang w:bidi="tr-TR"/>
        </w:rPr>
      </w:pPr>
      <w:r w:rsidRPr="000A4052">
        <w:rPr>
          <w:rFonts w:ascii="Times New Roman" w:hAnsi="Times New Roman" w:cs="Times New Roman"/>
          <w:b/>
          <w:bCs/>
          <w:iCs/>
          <w:sz w:val="24"/>
          <w:szCs w:val="24"/>
          <w:lang w:bidi="tr-TR"/>
        </w:rPr>
        <w:t>Dezenfeksiyon:</w:t>
      </w:r>
      <w:r w:rsidRPr="000A4052">
        <w:rPr>
          <w:rFonts w:ascii="Times New Roman" w:hAnsi="Times New Roman" w:cs="Times New Roman"/>
          <w:iCs/>
          <w:sz w:val="24"/>
          <w:szCs w:val="24"/>
          <w:lang w:bidi="tr-TR"/>
        </w:rPr>
        <w:t xml:space="preserve"> Cansız cisimler üzerinde bulunan ve insanlarda hastalık yapan mikroorganizmaların çoğunlukla kimyasal yöntemler veya sıcaklık etkisi ile ortamdan uzaklaştırılması</w:t>
      </w:r>
    </w:p>
    <w:p w14:paraId="3B83ABC4" w14:textId="77777777" w:rsidR="000A4052" w:rsidRPr="000A4052" w:rsidRDefault="000A4052" w:rsidP="000A4052">
      <w:pPr>
        <w:pStyle w:val="ListeParagraf"/>
        <w:jc w:val="both"/>
        <w:rPr>
          <w:rFonts w:ascii="Times New Roman" w:hAnsi="Times New Roman" w:cs="Times New Roman"/>
          <w:iCs/>
          <w:sz w:val="24"/>
          <w:szCs w:val="24"/>
          <w:lang w:bidi="tr-TR"/>
        </w:rPr>
      </w:pPr>
      <w:r w:rsidRPr="000A4052">
        <w:rPr>
          <w:rFonts w:ascii="Times New Roman" w:hAnsi="Times New Roman" w:cs="Times New Roman"/>
          <w:b/>
          <w:bCs/>
          <w:iCs/>
          <w:sz w:val="24"/>
          <w:szCs w:val="24"/>
          <w:lang w:bidi="tr-TR"/>
        </w:rPr>
        <w:t>Dezenfektan</w:t>
      </w:r>
      <w:r w:rsidRPr="000A4052">
        <w:rPr>
          <w:rFonts w:ascii="Times New Roman" w:hAnsi="Times New Roman" w:cs="Times New Roman"/>
          <w:b/>
          <w:bCs/>
          <w:iCs/>
          <w:sz w:val="24"/>
          <w:szCs w:val="24"/>
          <w:lang w:bidi="tr-TR"/>
        </w:rPr>
        <w:tab/>
        <w:t>:</w:t>
      </w:r>
      <w:r w:rsidRPr="000A4052">
        <w:rPr>
          <w:rFonts w:ascii="Times New Roman" w:hAnsi="Times New Roman" w:cs="Times New Roman"/>
          <w:iCs/>
          <w:sz w:val="24"/>
          <w:szCs w:val="24"/>
          <w:lang w:bidi="tr-TR"/>
        </w:rPr>
        <w:t xml:space="preserve"> Dezenfeksiyon işleminde kullanılan maddeler</w:t>
      </w:r>
    </w:p>
    <w:p w14:paraId="45615545" w14:textId="461BAF5E" w:rsidR="000A4052" w:rsidRPr="000A4052" w:rsidRDefault="000A4052" w:rsidP="000A4052">
      <w:pPr>
        <w:pStyle w:val="ListeParagraf"/>
        <w:jc w:val="both"/>
        <w:rPr>
          <w:rFonts w:ascii="Times New Roman" w:hAnsi="Times New Roman" w:cs="Times New Roman"/>
          <w:iCs/>
          <w:sz w:val="24"/>
          <w:szCs w:val="24"/>
          <w:lang w:bidi="tr-TR"/>
        </w:rPr>
      </w:pPr>
      <w:r w:rsidRPr="000A4052">
        <w:rPr>
          <w:rFonts w:ascii="Times New Roman" w:hAnsi="Times New Roman" w:cs="Times New Roman"/>
          <w:b/>
          <w:bCs/>
          <w:iCs/>
          <w:sz w:val="24"/>
          <w:szCs w:val="24"/>
          <w:lang w:bidi="tr-TR"/>
        </w:rPr>
        <w:t>Antisepsi:</w:t>
      </w:r>
      <w:r w:rsidRPr="000A4052">
        <w:rPr>
          <w:rFonts w:ascii="Times New Roman" w:hAnsi="Times New Roman" w:cs="Times New Roman"/>
          <w:iCs/>
          <w:sz w:val="24"/>
          <w:szCs w:val="24"/>
          <w:lang w:bidi="tr-TR"/>
        </w:rPr>
        <w:t xml:space="preserve"> Canlı dokular üzerinde hastalık yapan mikroorganizmaların kimyasallar ile ortamdan uzaklaştırılması</w:t>
      </w:r>
    </w:p>
    <w:p w14:paraId="42111474" w14:textId="2F238217" w:rsidR="000A4052" w:rsidRPr="000A4052" w:rsidRDefault="000A4052" w:rsidP="000A4052">
      <w:pPr>
        <w:pStyle w:val="ListeParagraf"/>
        <w:jc w:val="both"/>
        <w:rPr>
          <w:rFonts w:ascii="Times New Roman" w:hAnsi="Times New Roman" w:cs="Times New Roman"/>
          <w:iCs/>
          <w:sz w:val="24"/>
          <w:szCs w:val="24"/>
          <w:lang w:bidi="tr-TR"/>
        </w:rPr>
      </w:pPr>
      <w:r w:rsidRPr="000A4052">
        <w:rPr>
          <w:rFonts w:ascii="Times New Roman" w:hAnsi="Times New Roman" w:cs="Times New Roman"/>
          <w:b/>
          <w:bCs/>
          <w:iCs/>
          <w:sz w:val="24"/>
          <w:szCs w:val="24"/>
          <w:lang w:bidi="tr-TR"/>
        </w:rPr>
        <w:t>Antiseptik:</w:t>
      </w:r>
      <w:r w:rsidRPr="000A4052">
        <w:rPr>
          <w:rFonts w:ascii="Times New Roman" w:hAnsi="Times New Roman" w:cs="Times New Roman"/>
          <w:iCs/>
          <w:sz w:val="24"/>
          <w:szCs w:val="24"/>
          <w:lang w:bidi="tr-TR"/>
        </w:rPr>
        <w:t xml:space="preserve"> Antisepsi için kullanılan kimyasal maddeler</w:t>
      </w:r>
    </w:p>
    <w:p w14:paraId="244A7E8F" w14:textId="00427723" w:rsidR="000A4052" w:rsidRPr="000A4052" w:rsidRDefault="000A4052" w:rsidP="000A4052">
      <w:pPr>
        <w:pStyle w:val="ListeParagraf"/>
        <w:jc w:val="both"/>
        <w:rPr>
          <w:rFonts w:ascii="Times New Roman" w:hAnsi="Times New Roman" w:cs="Times New Roman"/>
          <w:iCs/>
          <w:sz w:val="24"/>
          <w:szCs w:val="24"/>
          <w:lang w:bidi="tr-TR"/>
        </w:rPr>
      </w:pPr>
      <w:r w:rsidRPr="000A4052">
        <w:rPr>
          <w:rFonts w:ascii="Times New Roman" w:hAnsi="Times New Roman" w:cs="Times New Roman"/>
          <w:b/>
          <w:bCs/>
          <w:iCs/>
          <w:sz w:val="24"/>
          <w:szCs w:val="24"/>
          <w:lang w:bidi="tr-TR"/>
        </w:rPr>
        <w:t>Kontamine:</w:t>
      </w:r>
      <w:r w:rsidRPr="000A4052">
        <w:rPr>
          <w:rFonts w:ascii="Times New Roman" w:hAnsi="Times New Roman" w:cs="Times New Roman"/>
          <w:iCs/>
          <w:sz w:val="24"/>
          <w:szCs w:val="24"/>
          <w:lang w:bidi="tr-TR"/>
        </w:rPr>
        <w:t xml:space="preserve"> Bulaşmış, kirlenmiş</w:t>
      </w:r>
    </w:p>
    <w:p w14:paraId="58E5F450" w14:textId="10E137D5" w:rsidR="000A4052" w:rsidRPr="000A4052" w:rsidRDefault="000A4052" w:rsidP="000A4052">
      <w:pPr>
        <w:pStyle w:val="ListeParagraf"/>
        <w:jc w:val="both"/>
        <w:rPr>
          <w:rFonts w:ascii="Times New Roman" w:hAnsi="Times New Roman" w:cs="Times New Roman"/>
          <w:iCs/>
          <w:sz w:val="24"/>
          <w:szCs w:val="24"/>
          <w:lang w:bidi="tr-TR"/>
        </w:rPr>
      </w:pPr>
      <w:r w:rsidRPr="000A4052">
        <w:rPr>
          <w:rFonts w:ascii="Times New Roman" w:hAnsi="Times New Roman" w:cs="Times New Roman"/>
          <w:b/>
          <w:bCs/>
          <w:iCs/>
          <w:sz w:val="24"/>
          <w:szCs w:val="24"/>
          <w:lang w:bidi="tr-TR"/>
        </w:rPr>
        <w:t>CAS:</w:t>
      </w:r>
      <w:r w:rsidRPr="000A4052">
        <w:rPr>
          <w:rFonts w:ascii="Times New Roman" w:hAnsi="Times New Roman" w:cs="Times New Roman"/>
          <w:iCs/>
          <w:sz w:val="24"/>
          <w:szCs w:val="24"/>
          <w:lang w:bidi="tr-TR"/>
        </w:rPr>
        <w:t xml:space="preserve"> Kimyasal bileşikleri tanımlamak için kullanılan sayı</w:t>
      </w:r>
    </w:p>
    <w:p w14:paraId="08DA7C07" w14:textId="2B27B01D" w:rsidR="000A4052" w:rsidRPr="000A4052" w:rsidRDefault="000A4052" w:rsidP="000A4052">
      <w:pPr>
        <w:pStyle w:val="ListeParagraf"/>
        <w:jc w:val="both"/>
        <w:rPr>
          <w:rFonts w:ascii="Times New Roman" w:hAnsi="Times New Roman" w:cs="Times New Roman"/>
          <w:iCs/>
          <w:sz w:val="24"/>
          <w:szCs w:val="24"/>
          <w:lang w:bidi="tr-TR"/>
        </w:rPr>
      </w:pPr>
      <w:r w:rsidRPr="000A4052">
        <w:rPr>
          <w:rFonts w:ascii="Times New Roman" w:hAnsi="Times New Roman" w:cs="Times New Roman"/>
          <w:b/>
          <w:bCs/>
          <w:iCs/>
          <w:sz w:val="24"/>
          <w:szCs w:val="24"/>
          <w:lang w:bidi="tr-TR"/>
        </w:rPr>
        <w:lastRenderedPageBreak/>
        <w:t>Biyosidal:</w:t>
      </w:r>
      <w:r w:rsidRPr="000A4052">
        <w:rPr>
          <w:rFonts w:ascii="Times New Roman" w:hAnsi="Times New Roman" w:cs="Times New Roman"/>
          <w:iCs/>
          <w:sz w:val="24"/>
          <w:szCs w:val="24"/>
          <w:lang w:bidi="tr-TR"/>
        </w:rPr>
        <w:t xml:space="preserve"> İçerdikleri aktif maddeler sayesinde zararlı olarak kabul edilen mikroorganizmalar ve kemirgenler üzerinde kimyasal ve biyolojik etki gösteren maddeler</w:t>
      </w:r>
    </w:p>
    <w:p w14:paraId="40D4DFA6" w14:textId="2C9C0031" w:rsidR="000A4052" w:rsidRPr="000A4052" w:rsidRDefault="000A4052" w:rsidP="000A4052">
      <w:pPr>
        <w:pStyle w:val="ListeParagraf"/>
        <w:jc w:val="both"/>
        <w:rPr>
          <w:rFonts w:ascii="Times New Roman" w:hAnsi="Times New Roman" w:cs="Times New Roman"/>
          <w:iCs/>
          <w:sz w:val="24"/>
          <w:szCs w:val="24"/>
          <w:lang w:bidi="tr-TR"/>
        </w:rPr>
      </w:pPr>
      <w:r w:rsidRPr="000A4052">
        <w:rPr>
          <w:rFonts w:ascii="Times New Roman" w:hAnsi="Times New Roman" w:cs="Times New Roman"/>
          <w:b/>
          <w:bCs/>
          <w:iCs/>
          <w:sz w:val="24"/>
          <w:szCs w:val="24"/>
          <w:lang w:bidi="tr-TR"/>
        </w:rPr>
        <w:t>BBÖ</w:t>
      </w:r>
      <w:r w:rsidRPr="000A4052">
        <w:rPr>
          <w:rFonts w:ascii="Times New Roman" w:hAnsi="Times New Roman" w:cs="Times New Roman"/>
          <w:b/>
          <w:bCs/>
          <w:iCs/>
          <w:sz w:val="24"/>
          <w:szCs w:val="24"/>
          <w:lang w:bidi="tr-TR"/>
        </w:rPr>
        <w:tab/>
        <w:t>:</w:t>
      </w:r>
      <w:r w:rsidRPr="000A4052">
        <w:rPr>
          <w:rFonts w:ascii="Times New Roman" w:hAnsi="Times New Roman" w:cs="Times New Roman"/>
          <w:iCs/>
          <w:sz w:val="24"/>
          <w:szCs w:val="24"/>
          <w:lang w:bidi="tr-TR"/>
        </w:rPr>
        <w:t xml:space="preserve"> Bulaş bazlı önlemler</w:t>
      </w:r>
    </w:p>
    <w:p w14:paraId="4194CB9B" w14:textId="77C01191" w:rsidR="000A4052" w:rsidRPr="000A4052" w:rsidRDefault="000A4052" w:rsidP="000A4052">
      <w:pPr>
        <w:pStyle w:val="ListeParagraf"/>
        <w:jc w:val="both"/>
        <w:rPr>
          <w:rFonts w:ascii="Times New Roman" w:hAnsi="Times New Roman" w:cs="Times New Roman"/>
          <w:iCs/>
          <w:sz w:val="24"/>
          <w:szCs w:val="24"/>
          <w:lang w:bidi="tr-TR"/>
        </w:rPr>
      </w:pPr>
      <w:r w:rsidRPr="000A4052">
        <w:rPr>
          <w:rFonts w:ascii="Times New Roman" w:hAnsi="Times New Roman" w:cs="Times New Roman"/>
          <w:b/>
          <w:bCs/>
          <w:iCs/>
          <w:sz w:val="24"/>
          <w:szCs w:val="24"/>
          <w:lang w:bidi="tr-TR"/>
        </w:rPr>
        <w:t>COVID 19:</w:t>
      </w:r>
      <w:r w:rsidRPr="000A4052">
        <w:rPr>
          <w:rFonts w:ascii="Times New Roman" w:hAnsi="Times New Roman" w:cs="Times New Roman"/>
          <w:iCs/>
          <w:sz w:val="24"/>
          <w:szCs w:val="24"/>
          <w:lang w:bidi="tr-TR"/>
        </w:rPr>
        <w:t xml:space="preserve"> COV: Corona Virus, I:Infectious, D: Disease birleşerek COVID olmuştur. Bu hastalık ilk kez 2019 Aralık ayında tespit edildiği için sonuna 19 getirilmiştir.</w:t>
      </w:r>
    </w:p>
    <w:p w14:paraId="0453CD28" w14:textId="3BD71E48" w:rsidR="000A4052" w:rsidRPr="000A4052" w:rsidRDefault="000A4052" w:rsidP="000A4052">
      <w:pPr>
        <w:pStyle w:val="ListeParagraf"/>
        <w:jc w:val="both"/>
        <w:rPr>
          <w:rFonts w:ascii="Times New Roman" w:hAnsi="Times New Roman" w:cs="Times New Roman"/>
          <w:iCs/>
          <w:sz w:val="24"/>
          <w:szCs w:val="24"/>
          <w:lang w:bidi="tr-TR"/>
        </w:rPr>
      </w:pPr>
      <w:r w:rsidRPr="000A4052">
        <w:rPr>
          <w:rFonts w:ascii="Times New Roman" w:hAnsi="Times New Roman" w:cs="Times New Roman"/>
          <w:b/>
          <w:bCs/>
          <w:iCs/>
          <w:sz w:val="24"/>
          <w:szCs w:val="24"/>
          <w:lang w:bidi="tr-TR"/>
        </w:rPr>
        <w:t>FFP:</w:t>
      </w:r>
      <w:r w:rsidRPr="000A4052">
        <w:rPr>
          <w:rFonts w:ascii="Times New Roman" w:hAnsi="Times New Roman" w:cs="Times New Roman"/>
          <w:iCs/>
          <w:sz w:val="24"/>
          <w:szCs w:val="24"/>
          <w:lang w:bidi="tr-TR"/>
        </w:rPr>
        <w:t xml:space="preserve"> Filtering facepiece</w:t>
      </w:r>
    </w:p>
    <w:p w14:paraId="1DF234D3" w14:textId="46B18DE4" w:rsidR="000A4052" w:rsidRPr="000A4052" w:rsidRDefault="000A4052" w:rsidP="000A4052">
      <w:pPr>
        <w:pStyle w:val="ListeParagraf"/>
        <w:jc w:val="both"/>
        <w:rPr>
          <w:rFonts w:ascii="Times New Roman" w:hAnsi="Times New Roman" w:cs="Times New Roman"/>
          <w:iCs/>
          <w:sz w:val="24"/>
          <w:szCs w:val="24"/>
          <w:lang w:bidi="tr-TR"/>
        </w:rPr>
      </w:pPr>
      <w:r w:rsidRPr="000A4052">
        <w:rPr>
          <w:rFonts w:ascii="Times New Roman" w:hAnsi="Times New Roman" w:cs="Times New Roman"/>
          <w:b/>
          <w:bCs/>
          <w:iCs/>
          <w:sz w:val="24"/>
          <w:szCs w:val="24"/>
          <w:lang w:bidi="tr-TR"/>
        </w:rPr>
        <w:t>KKD:</w:t>
      </w:r>
      <w:r w:rsidRPr="000A4052">
        <w:rPr>
          <w:rFonts w:ascii="Times New Roman" w:hAnsi="Times New Roman" w:cs="Times New Roman"/>
          <w:iCs/>
          <w:sz w:val="24"/>
          <w:szCs w:val="24"/>
          <w:lang w:bidi="tr-TR"/>
        </w:rPr>
        <w:t xml:space="preserve"> Kişisel koruyucu donanım</w:t>
      </w:r>
    </w:p>
    <w:p w14:paraId="6FE14C74" w14:textId="6A51FCC2" w:rsidR="000A4052" w:rsidRPr="000A4052" w:rsidRDefault="000A4052" w:rsidP="000A4052">
      <w:pPr>
        <w:pStyle w:val="ListeParagraf"/>
        <w:jc w:val="both"/>
        <w:rPr>
          <w:rFonts w:ascii="Times New Roman" w:hAnsi="Times New Roman" w:cs="Times New Roman"/>
          <w:iCs/>
          <w:sz w:val="24"/>
          <w:szCs w:val="24"/>
          <w:lang w:bidi="tr-TR"/>
        </w:rPr>
      </w:pPr>
      <w:r w:rsidRPr="000A4052">
        <w:rPr>
          <w:rFonts w:ascii="Times New Roman" w:hAnsi="Times New Roman" w:cs="Times New Roman"/>
          <w:b/>
          <w:bCs/>
          <w:iCs/>
          <w:sz w:val="24"/>
          <w:szCs w:val="24"/>
          <w:lang w:bidi="tr-TR"/>
        </w:rPr>
        <w:t>SEKÖ</w:t>
      </w:r>
      <w:r w:rsidRPr="000A4052">
        <w:rPr>
          <w:rFonts w:ascii="Times New Roman" w:hAnsi="Times New Roman" w:cs="Times New Roman"/>
          <w:b/>
          <w:bCs/>
          <w:iCs/>
          <w:sz w:val="24"/>
          <w:szCs w:val="24"/>
          <w:lang w:bidi="tr-TR"/>
        </w:rPr>
        <w:tab/>
        <w:t>:</w:t>
      </w:r>
      <w:r w:rsidRPr="000A4052">
        <w:rPr>
          <w:rFonts w:ascii="Times New Roman" w:hAnsi="Times New Roman" w:cs="Times New Roman"/>
          <w:iCs/>
          <w:sz w:val="24"/>
          <w:szCs w:val="24"/>
          <w:lang w:bidi="tr-TR"/>
        </w:rPr>
        <w:t xml:space="preserve"> Standart enfeksiyon kontrol önlemleri</w:t>
      </w:r>
    </w:p>
    <w:p w14:paraId="2FB1BDC9" w14:textId="249D4696" w:rsidR="000A4052" w:rsidRDefault="000A4052" w:rsidP="000A4052">
      <w:pPr>
        <w:pStyle w:val="ListeParagraf"/>
        <w:jc w:val="both"/>
        <w:rPr>
          <w:rFonts w:ascii="Times New Roman" w:hAnsi="Times New Roman" w:cs="Times New Roman"/>
          <w:iCs/>
          <w:sz w:val="24"/>
          <w:szCs w:val="24"/>
          <w:lang w:bidi="tr-TR"/>
        </w:rPr>
      </w:pPr>
      <w:r w:rsidRPr="000A4052">
        <w:rPr>
          <w:rFonts w:ascii="Times New Roman" w:hAnsi="Times New Roman" w:cs="Times New Roman"/>
          <w:b/>
          <w:bCs/>
          <w:iCs/>
          <w:sz w:val="24"/>
          <w:szCs w:val="24"/>
          <w:lang w:bidi="tr-TR"/>
        </w:rPr>
        <w:t>El Hijyeni:</w:t>
      </w:r>
      <w:r w:rsidRPr="000A4052">
        <w:rPr>
          <w:rFonts w:ascii="Times New Roman" w:hAnsi="Times New Roman" w:cs="Times New Roman"/>
          <w:iCs/>
          <w:sz w:val="24"/>
          <w:szCs w:val="24"/>
          <w:lang w:bidi="tr-TR"/>
        </w:rPr>
        <w:t xml:space="preserve"> Ellerin su ve sabunla yıkanması ya da ellerin alkol bazlı antiseptik ile ovalanması</w:t>
      </w:r>
      <w:r>
        <w:rPr>
          <w:rFonts w:ascii="Times New Roman" w:hAnsi="Times New Roman" w:cs="Times New Roman"/>
          <w:iCs/>
          <w:sz w:val="24"/>
          <w:szCs w:val="24"/>
          <w:lang w:bidi="tr-TR"/>
        </w:rPr>
        <w:t>.</w:t>
      </w:r>
    </w:p>
    <w:p w14:paraId="3B8776DA" w14:textId="4250A502" w:rsidR="001D08FC" w:rsidRDefault="001D08FC" w:rsidP="001D08FC">
      <w:pPr>
        <w:pStyle w:val="ListeParagraf"/>
        <w:numPr>
          <w:ilvl w:val="0"/>
          <w:numId w:val="5"/>
        </w:numPr>
        <w:jc w:val="both"/>
        <w:rPr>
          <w:rFonts w:ascii="Times New Roman" w:hAnsi="Times New Roman" w:cs="Times New Roman"/>
          <w:b/>
          <w:bCs/>
          <w:iCs/>
          <w:sz w:val="24"/>
          <w:szCs w:val="24"/>
          <w:lang w:bidi="tr-TR"/>
        </w:rPr>
      </w:pPr>
      <w:r w:rsidRPr="001D08FC">
        <w:rPr>
          <w:rFonts w:ascii="Times New Roman" w:hAnsi="Times New Roman" w:cs="Times New Roman"/>
          <w:b/>
          <w:bCs/>
          <w:iCs/>
          <w:sz w:val="24"/>
          <w:szCs w:val="24"/>
          <w:lang w:bidi="tr-TR"/>
        </w:rPr>
        <w:t>SALGIN ACİL DURUM EKİPLERİNİN OLUŞTURULMASI</w:t>
      </w:r>
    </w:p>
    <w:p w14:paraId="743163A6" w14:textId="59DACE3A" w:rsidR="001D08FC" w:rsidRDefault="001D08FC" w:rsidP="001D08FC">
      <w:pPr>
        <w:ind w:left="360"/>
        <w:jc w:val="both"/>
        <w:rPr>
          <w:rFonts w:ascii="Times New Roman" w:hAnsi="Times New Roman" w:cs="Times New Roman"/>
          <w:b/>
          <w:bCs/>
          <w:iCs/>
          <w:sz w:val="24"/>
          <w:szCs w:val="24"/>
          <w:lang w:bidi="tr-TR"/>
        </w:rPr>
      </w:pPr>
      <w:r>
        <w:rPr>
          <w:rFonts w:ascii="Times New Roman" w:hAnsi="Times New Roman" w:cs="Times New Roman"/>
          <w:b/>
          <w:bCs/>
          <w:iCs/>
          <w:sz w:val="24"/>
          <w:szCs w:val="24"/>
          <w:lang w:bidi="tr-TR"/>
        </w:rPr>
        <w:t>6.1.SALGIN ACİL DURUM KURULU</w:t>
      </w:r>
    </w:p>
    <w:tbl>
      <w:tblPr>
        <w:tblStyle w:val="TabloKlavuzu"/>
        <w:tblW w:w="0" w:type="auto"/>
        <w:tblInd w:w="360" w:type="dxa"/>
        <w:tblLook w:val="04A0" w:firstRow="1" w:lastRow="0" w:firstColumn="1" w:lastColumn="0" w:noHBand="0" w:noVBand="1"/>
      </w:tblPr>
      <w:tblGrid>
        <w:gridCol w:w="704"/>
        <w:gridCol w:w="2759"/>
        <w:gridCol w:w="2976"/>
        <w:gridCol w:w="2263"/>
      </w:tblGrid>
      <w:tr w:rsidR="001D08FC" w14:paraId="2069600F" w14:textId="77777777" w:rsidTr="003F79F7">
        <w:tc>
          <w:tcPr>
            <w:tcW w:w="704" w:type="dxa"/>
          </w:tcPr>
          <w:p w14:paraId="2DD50B63" w14:textId="5E4102EA" w:rsidR="001D08FC" w:rsidRDefault="001D08FC" w:rsidP="001D08FC">
            <w:pPr>
              <w:jc w:val="both"/>
              <w:rPr>
                <w:rFonts w:ascii="Times New Roman" w:hAnsi="Times New Roman" w:cs="Times New Roman"/>
                <w:b/>
                <w:bCs/>
                <w:iCs/>
                <w:sz w:val="24"/>
                <w:szCs w:val="24"/>
                <w:lang w:bidi="tr-TR"/>
              </w:rPr>
            </w:pPr>
            <w:r>
              <w:rPr>
                <w:rFonts w:ascii="Times New Roman" w:hAnsi="Times New Roman" w:cs="Times New Roman"/>
                <w:b/>
                <w:bCs/>
                <w:iCs/>
                <w:sz w:val="24"/>
                <w:szCs w:val="24"/>
                <w:lang w:bidi="tr-TR"/>
              </w:rPr>
              <w:t>S.No</w:t>
            </w:r>
          </w:p>
        </w:tc>
        <w:tc>
          <w:tcPr>
            <w:tcW w:w="2759" w:type="dxa"/>
          </w:tcPr>
          <w:p w14:paraId="61228F2F" w14:textId="4D8DB6C7" w:rsidR="001D08FC" w:rsidRDefault="001D08FC" w:rsidP="001D08FC">
            <w:pPr>
              <w:jc w:val="both"/>
              <w:rPr>
                <w:rFonts w:ascii="Times New Roman" w:hAnsi="Times New Roman" w:cs="Times New Roman"/>
                <w:b/>
                <w:bCs/>
                <w:iCs/>
                <w:sz w:val="24"/>
                <w:szCs w:val="24"/>
                <w:lang w:bidi="tr-TR"/>
              </w:rPr>
            </w:pPr>
            <w:r>
              <w:rPr>
                <w:rFonts w:ascii="Times New Roman" w:hAnsi="Times New Roman" w:cs="Times New Roman"/>
                <w:b/>
                <w:bCs/>
                <w:iCs/>
                <w:sz w:val="24"/>
                <w:szCs w:val="24"/>
                <w:lang w:bidi="tr-TR"/>
              </w:rPr>
              <w:t>Adı Soyadı</w:t>
            </w:r>
          </w:p>
        </w:tc>
        <w:tc>
          <w:tcPr>
            <w:tcW w:w="2976" w:type="dxa"/>
          </w:tcPr>
          <w:p w14:paraId="05DBDD16" w14:textId="62046173" w:rsidR="001D08FC" w:rsidRDefault="001D08FC" w:rsidP="001D08FC">
            <w:pPr>
              <w:jc w:val="both"/>
              <w:rPr>
                <w:rFonts w:ascii="Times New Roman" w:hAnsi="Times New Roman" w:cs="Times New Roman"/>
                <w:b/>
                <w:bCs/>
                <w:iCs/>
                <w:sz w:val="24"/>
                <w:szCs w:val="24"/>
                <w:lang w:bidi="tr-TR"/>
              </w:rPr>
            </w:pPr>
            <w:r>
              <w:rPr>
                <w:rFonts w:ascii="Times New Roman" w:hAnsi="Times New Roman" w:cs="Times New Roman"/>
                <w:b/>
                <w:bCs/>
                <w:iCs/>
                <w:sz w:val="24"/>
                <w:szCs w:val="24"/>
                <w:lang w:bidi="tr-TR"/>
              </w:rPr>
              <w:t>Görevi</w:t>
            </w:r>
          </w:p>
        </w:tc>
        <w:tc>
          <w:tcPr>
            <w:tcW w:w="2263" w:type="dxa"/>
          </w:tcPr>
          <w:p w14:paraId="5EBD54C1" w14:textId="1A090103" w:rsidR="001D08FC" w:rsidRDefault="001D08FC" w:rsidP="001D08FC">
            <w:pPr>
              <w:jc w:val="both"/>
              <w:rPr>
                <w:rFonts w:ascii="Times New Roman" w:hAnsi="Times New Roman" w:cs="Times New Roman"/>
                <w:b/>
                <w:bCs/>
                <w:iCs/>
                <w:sz w:val="24"/>
                <w:szCs w:val="24"/>
                <w:lang w:bidi="tr-TR"/>
              </w:rPr>
            </w:pPr>
            <w:r>
              <w:rPr>
                <w:rFonts w:ascii="Times New Roman" w:hAnsi="Times New Roman" w:cs="Times New Roman"/>
                <w:b/>
                <w:bCs/>
                <w:iCs/>
                <w:sz w:val="24"/>
                <w:szCs w:val="24"/>
                <w:lang w:bidi="tr-TR"/>
              </w:rPr>
              <w:t>İletişim</w:t>
            </w:r>
          </w:p>
        </w:tc>
      </w:tr>
      <w:tr w:rsidR="001D08FC" w14:paraId="56D3B572" w14:textId="77777777" w:rsidTr="003F79F7">
        <w:tc>
          <w:tcPr>
            <w:tcW w:w="704" w:type="dxa"/>
          </w:tcPr>
          <w:p w14:paraId="0596E12A" w14:textId="6678A2A9" w:rsidR="001D08FC" w:rsidRDefault="001D08FC" w:rsidP="001D08FC">
            <w:pPr>
              <w:jc w:val="both"/>
              <w:rPr>
                <w:rFonts w:ascii="Times New Roman" w:hAnsi="Times New Roman" w:cs="Times New Roman"/>
                <w:b/>
                <w:bCs/>
                <w:iCs/>
                <w:sz w:val="24"/>
                <w:szCs w:val="24"/>
                <w:lang w:bidi="tr-TR"/>
              </w:rPr>
            </w:pPr>
            <w:r>
              <w:rPr>
                <w:rFonts w:ascii="Times New Roman" w:hAnsi="Times New Roman" w:cs="Times New Roman"/>
                <w:b/>
                <w:bCs/>
                <w:iCs/>
                <w:sz w:val="24"/>
                <w:szCs w:val="24"/>
                <w:lang w:bidi="tr-TR"/>
              </w:rPr>
              <w:t>1</w:t>
            </w:r>
          </w:p>
        </w:tc>
        <w:tc>
          <w:tcPr>
            <w:tcW w:w="2759" w:type="dxa"/>
          </w:tcPr>
          <w:p w14:paraId="0848C734" w14:textId="77777777" w:rsidR="001D08FC" w:rsidRDefault="001D08FC" w:rsidP="001D08FC">
            <w:pPr>
              <w:jc w:val="both"/>
              <w:rPr>
                <w:rFonts w:ascii="Times New Roman" w:hAnsi="Times New Roman" w:cs="Times New Roman"/>
                <w:b/>
                <w:bCs/>
                <w:iCs/>
                <w:sz w:val="24"/>
                <w:szCs w:val="24"/>
                <w:lang w:bidi="tr-TR"/>
              </w:rPr>
            </w:pPr>
          </w:p>
        </w:tc>
        <w:tc>
          <w:tcPr>
            <w:tcW w:w="2976" w:type="dxa"/>
          </w:tcPr>
          <w:p w14:paraId="6B0EB92E" w14:textId="2CC487D4" w:rsidR="001D08FC" w:rsidRDefault="001D08FC" w:rsidP="001D08FC">
            <w:pPr>
              <w:jc w:val="both"/>
              <w:rPr>
                <w:rFonts w:ascii="Times New Roman" w:hAnsi="Times New Roman" w:cs="Times New Roman"/>
                <w:b/>
                <w:bCs/>
                <w:iCs/>
                <w:sz w:val="24"/>
                <w:szCs w:val="24"/>
                <w:lang w:bidi="tr-TR"/>
              </w:rPr>
            </w:pPr>
            <w:r>
              <w:rPr>
                <w:rFonts w:ascii="Times New Roman" w:hAnsi="Times New Roman" w:cs="Times New Roman"/>
                <w:b/>
                <w:bCs/>
                <w:iCs/>
                <w:sz w:val="24"/>
                <w:szCs w:val="24"/>
                <w:lang w:bidi="tr-TR"/>
              </w:rPr>
              <w:t>Okul Müdürü/İşveren</w:t>
            </w:r>
          </w:p>
        </w:tc>
        <w:tc>
          <w:tcPr>
            <w:tcW w:w="2263" w:type="dxa"/>
          </w:tcPr>
          <w:p w14:paraId="2EE308C2" w14:textId="77777777" w:rsidR="001D08FC" w:rsidRDefault="001D08FC" w:rsidP="001D08FC">
            <w:pPr>
              <w:jc w:val="both"/>
              <w:rPr>
                <w:rFonts w:ascii="Times New Roman" w:hAnsi="Times New Roman" w:cs="Times New Roman"/>
                <w:b/>
                <w:bCs/>
                <w:iCs/>
                <w:sz w:val="24"/>
                <w:szCs w:val="24"/>
                <w:lang w:bidi="tr-TR"/>
              </w:rPr>
            </w:pPr>
          </w:p>
        </w:tc>
      </w:tr>
      <w:tr w:rsidR="001D08FC" w14:paraId="2ADD528B" w14:textId="77777777" w:rsidTr="003F79F7">
        <w:tc>
          <w:tcPr>
            <w:tcW w:w="704" w:type="dxa"/>
          </w:tcPr>
          <w:p w14:paraId="12E4AE62" w14:textId="3D050DAE" w:rsidR="001D08FC" w:rsidRDefault="001D08FC" w:rsidP="001D08FC">
            <w:pPr>
              <w:jc w:val="both"/>
              <w:rPr>
                <w:rFonts w:ascii="Times New Roman" w:hAnsi="Times New Roman" w:cs="Times New Roman"/>
                <w:b/>
                <w:bCs/>
                <w:iCs/>
                <w:sz w:val="24"/>
                <w:szCs w:val="24"/>
                <w:lang w:bidi="tr-TR"/>
              </w:rPr>
            </w:pPr>
            <w:r>
              <w:rPr>
                <w:rFonts w:ascii="Times New Roman" w:hAnsi="Times New Roman" w:cs="Times New Roman"/>
                <w:b/>
                <w:bCs/>
                <w:iCs/>
                <w:sz w:val="24"/>
                <w:szCs w:val="24"/>
                <w:lang w:bidi="tr-TR"/>
              </w:rPr>
              <w:t>2</w:t>
            </w:r>
          </w:p>
        </w:tc>
        <w:tc>
          <w:tcPr>
            <w:tcW w:w="2759" w:type="dxa"/>
          </w:tcPr>
          <w:p w14:paraId="6A02A284" w14:textId="77777777" w:rsidR="001D08FC" w:rsidRDefault="001D08FC" w:rsidP="001D08FC">
            <w:pPr>
              <w:jc w:val="both"/>
              <w:rPr>
                <w:rFonts w:ascii="Times New Roman" w:hAnsi="Times New Roman" w:cs="Times New Roman"/>
                <w:b/>
                <w:bCs/>
                <w:iCs/>
                <w:sz w:val="24"/>
                <w:szCs w:val="24"/>
                <w:lang w:bidi="tr-TR"/>
              </w:rPr>
            </w:pPr>
          </w:p>
        </w:tc>
        <w:tc>
          <w:tcPr>
            <w:tcW w:w="2976" w:type="dxa"/>
          </w:tcPr>
          <w:p w14:paraId="022195A6" w14:textId="10135F68" w:rsidR="001D08FC" w:rsidRDefault="001D08FC" w:rsidP="001D08FC">
            <w:pPr>
              <w:jc w:val="both"/>
              <w:rPr>
                <w:rFonts w:ascii="Times New Roman" w:hAnsi="Times New Roman" w:cs="Times New Roman"/>
                <w:b/>
                <w:bCs/>
                <w:iCs/>
                <w:sz w:val="24"/>
                <w:szCs w:val="24"/>
                <w:lang w:bidi="tr-TR"/>
              </w:rPr>
            </w:pPr>
            <w:r>
              <w:rPr>
                <w:rFonts w:ascii="Times New Roman" w:hAnsi="Times New Roman" w:cs="Times New Roman"/>
                <w:b/>
                <w:bCs/>
                <w:iCs/>
                <w:sz w:val="24"/>
                <w:szCs w:val="24"/>
                <w:lang w:bidi="tr-TR"/>
              </w:rPr>
              <w:t>Müdür Yardımcısı/İşveren Vekili</w:t>
            </w:r>
          </w:p>
        </w:tc>
        <w:tc>
          <w:tcPr>
            <w:tcW w:w="2263" w:type="dxa"/>
          </w:tcPr>
          <w:p w14:paraId="5D769FCD" w14:textId="77777777" w:rsidR="001D08FC" w:rsidRDefault="001D08FC" w:rsidP="001D08FC">
            <w:pPr>
              <w:jc w:val="both"/>
              <w:rPr>
                <w:rFonts w:ascii="Times New Roman" w:hAnsi="Times New Roman" w:cs="Times New Roman"/>
                <w:b/>
                <w:bCs/>
                <w:iCs/>
                <w:sz w:val="24"/>
                <w:szCs w:val="24"/>
                <w:lang w:bidi="tr-TR"/>
              </w:rPr>
            </w:pPr>
          </w:p>
        </w:tc>
      </w:tr>
      <w:tr w:rsidR="001D08FC" w14:paraId="5F654AE2" w14:textId="77777777" w:rsidTr="003F79F7">
        <w:tc>
          <w:tcPr>
            <w:tcW w:w="704" w:type="dxa"/>
          </w:tcPr>
          <w:p w14:paraId="07B46B87" w14:textId="05EA8F5A" w:rsidR="001D08FC" w:rsidRDefault="001D08FC" w:rsidP="001D08FC">
            <w:pPr>
              <w:jc w:val="both"/>
              <w:rPr>
                <w:rFonts w:ascii="Times New Roman" w:hAnsi="Times New Roman" w:cs="Times New Roman"/>
                <w:b/>
                <w:bCs/>
                <w:iCs/>
                <w:sz w:val="24"/>
                <w:szCs w:val="24"/>
                <w:lang w:bidi="tr-TR"/>
              </w:rPr>
            </w:pPr>
            <w:r>
              <w:rPr>
                <w:rFonts w:ascii="Times New Roman" w:hAnsi="Times New Roman" w:cs="Times New Roman"/>
                <w:b/>
                <w:bCs/>
                <w:iCs/>
                <w:sz w:val="24"/>
                <w:szCs w:val="24"/>
                <w:lang w:bidi="tr-TR"/>
              </w:rPr>
              <w:t>3</w:t>
            </w:r>
          </w:p>
        </w:tc>
        <w:tc>
          <w:tcPr>
            <w:tcW w:w="2759" w:type="dxa"/>
          </w:tcPr>
          <w:p w14:paraId="2F8DC308" w14:textId="77777777" w:rsidR="001D08FC" w:rsidRDefault="001D08FC" w:rsidP="001D08FC">
            <w:pPr>
              <w:jc w:val="both"/>
              <w:rPr>
                <w:rFonts w:ascii="Times New Roman" w:hAnsi="Times New Roman" w:cs="Times New Roman"/>
                <w:b/>
                <w:bCs/>
                <w:iCs/>
                <w:sz w:val="24"/>
                <w:szCs w:val="24"/>
                <w:lang w:bidi="tr-TR"/>
              </w:rPr>
            </w:pPr>
          </w:p>
        </w:tc>
        <w:tc>
          <w:tcPr>
            <w:tcW w:w="2976" w:type="dxa"/>
          </w:tcPr>
          <w:p w14:paraId="6C7FCB17" w14:textId="4C8A44CF" w:rsidR="001D08FC" w:rsidRDefault="001D08FC" w:rsidP="001D08FC">
            <w:pPr>
              <w:jc w:val="both"/>
              <w:rPr>
                <w:rFonts w:ascii="Times New Roman" w:hAnsi="Times New Roman" w:cs="Times New Roman"/>
                <w:b/>
                <w:bCs/>
                <w:iCs/>
                <w:sz w:val="24"/>
                <w:szCs w:val="24"/>
                <w:lang w:bidi="tr-TR"/>
              </w:rPr>
            </w:pPr>
            <w:r>
              <w:rPr>
                <w:rFonts w:ascii="Times New Roman" w:hAnsi="Times New Roman" w:cs="Times New Roman"/>
                <w:b/>
                <w:bCs/>
                <w:iCs/>
                <w:sz w:val="24"/>
                <w:szCs w:val="24"/>
                <w:lang w:bidi="tr-TR"/>
              </w:rPr>
              <w:t>Müdür Yardımcısı/İnsan Kaynakları, İdari ve Mali İşler</w:t>
            </w:r>
          </w:p>
        </w:tc>
        <w:tc>
          <w:tcPr>
            <w:tcW w:w="2263" w:type="dxa"/>
          </w:tcPr>
          <w:p w14:paraId="7D9F329A" w14:textId="77777777" w:rsidR="001D08FC" w:rsidRDefault="001D08FC" w:rsidP="001D08FC">
            <w:pPr>
              <w:jc w:val="both"/>
              <w:rPr>
                <w:rFonts w:ascii="Times New Roman" w:hAnsi="Times New Roman" w:cs="Times New Roman"/>
                <w:b/>
                <w:bCs/>
                <w:iCs/>
                <w:sz w:val="24"/>
                <w:szCs w:val="24"/>
                <w:lang w:bidi="tr-TR"/>
              </w:rPr>
            </w:pPr>
          </w:p>
        </w:tc>
      </w:tr>
      <w:tr w:rsidR="001D08FC" w14:paraId="0617ABCD" w14:textId="77777777" w:rsidTr="003F79F7">
        <w:tc>
          <w:tcPr>
            <w:tcW w:w="704" w:type="dxa"/>
          </w:tcPr>
          <w:p w14:paraId="4BF6B391" w14:textId="128A1995" w:rsidR="001D08FC" w:rsidRDefault="001D08FC" w:rsidP="001D08FC">
            <w:pPr>
              <w:jc w:val="both"/>
              <w:rPr>
                <w:rFonts w:ascii="Times New Roman" w:hAnsi="Times New Roman" w:cs="Times New Roman"/>
                <w:b/>
                <w:bCs/>
                <w:iCs/>
                <w:sz w:val="24"/>
                <w:szCs w:val="24"/>
                <w:lang w:bidi="tr-TR"/>
              </w:rPr>
            </w:pPr>
            <w:r>
              <w:rPr>
                <w:rFonts w:ascii="Times New Roman" w:hAnsi="Times New Roman" w:cs="Times New Roman"/>
                <w:b/>
                <w:bCs/>
                <w:iCs/>
                <w:sz w:val="24"/>
                <w:szCs w:val="24"/>
                <w:lang w:bidi="tr-TR"/>
              </w:rPr>
              <w:t>4</w:t>
            </w:r>
          </w:p>
        </w:tc>
        <w:tc>
          <w:tcPr>
            <w:tcW w:w="2759" w:type="dxa"/>
          </w:tcPr>
          <w:p w14:paraId="525397FE" w14:textId="77777777" w:rsidR="001D08FC" w:rsidRDefault="001D08FC" w:rsidP="001D08FC">
            <w:pPr>
              <w:jc w:val="both"/>
              <w:rPr>
                <w:rFonts w:ascii="Times New Roman" w:hAnsi="Times New Roman" w:cs="Times New Roman"/>
                <w:b/>
                <w:bCs/>
                <w:iCs/>
                <w:sz w:val="24"/>
                <w:szCs w:val="24"/>
                <w:lang w:bidi="tr-TR"/>
              </w:rPr>
            </w:pPr>
          </w:p>
        </w:tc>
        <w:tc>
          <w:tcPr>
            <w:tcW w:w="2976" w:type="dxa"/>
          </w:tcPr>
          <w:p w14:paraId="6BFACEB3" w14:textId="7C028C2C" w:rsidR="001D08FC" w:rsidRDefault="001D08FC" w:rsidP="001D08FC">
            <w:pPr>
              <w:jc w:val="both"/>
              <w:rPr>
                <w:rFonts w:ascii="Times New Roman" w:hAnsi="Times New Roman" w:cs="Times New Roman"/>
                <w:b/>
                <w:bCs/>
                <w:iCs/>
                <w:sz w:val="24"/>
                <w:szCs w:val="24"/>
                <w:lang w:bidi="tr-TR"/>
              </w:rPr>
            </w:pPr>
            <w:r>
              <w:rPr>
                <w:rFonts w:ascii="Times New Roman" w:hAnsi="Times New Roman" w:cs="Times New Roman"/>
                <w:b/>
                <w:bCs/>
                <w:iCs/>
                <w:sz w:val="24"/>
                <w:szCs w:val="24"/>
                <w:lang w:bidi="tr-TR"/>
              </w:rPr>
              <w:t>Psikolojik Danışman</w:t>
            </w:r>
          </w:p>
        </w:tc>
        <w:tc>
          <w:tcPr>
            <w:tcW w:w="2263" w:type="dxa"/>
          </w:tcPr>
          <w:p w14:paraId="0FD8AAA8" w14:textId="77777777" w:rsidR="001D08FC" w:rsidRDefault="001D08FC" w:rsidP="001D08FC">
            <w:pPr>
              <w:jc w:val="both"/>
              <w:rPr>
                <w:rFonts w:ascii="Times New Roman" w:hAnsi="Times New Roman" w:cs="Times New Roman"/>
                <w:b/>
                <w:bCs/>
                <w:iCs/>
                <w:sz w:val="24"/>
                <w:szCs w:val="24"/>
                <w:lang w:bidi="tr-TR"/>
              </w:rPr>
            </w:pPr>
          </w:p>
        </w:tc>
      </w:tr>
      <w:tr w:rsidR="001D08FC" w14:paraId="41A1ECF8" w14:textId="77777777" w:rsidTr="003F79F7">
        <w:tc>
          <w:tcPr>
            <w:tcW w:w="704" w:type="dxa"/>
          </w:tcPr>
          <w:p w14:paraId="4D2D8D18" w14:textId="7C0CC28D" w:rsidR="001D08FC" w:rsidRDefault="001D08FC" w:rsidP="001D08FC">
            <w:pPr>
              <w:jc w:val="both"/>
              <w:rPr>
                <w:rFonts w:ascii="Times New Roman" w:hAnsi="Times New Roman" w:cs="Times New Roman"/>
                <w:b/>
                <w:bCs/>
                <w:iCs/>
                <w:sz w:val="24"/>
                <w:szCs w:val="24"/>
                <w:lang w:bidi="tr-TR"/>
              </w:rPr>
            </w:pPr>
            <w:r>
              <w:rPr>
                <w:rFonts w:ascii="Times New Roman" w:hAnsi="Times New Roman" w:cs="Times New Roman"/>
                <w:b/>
                <w:bCs/>
                <w:iCs/>
                <w:sz w:val="24"/>
                <w:szCs w:val="24"/>
                <w:lang w:bidi="tr-TR"/>
              </w:rPr>
              <w:t>5</w:t>
            </w:r>
          </w:p>
        </w:tc>
        <w:tc>
          <w:tcPr>
            <w:tcW w:w="2759" w:type="dxa"/>
          </w:tcPr>
          <w:p w14:paraId="678AA57D" w14:textId="77777777" w:rsidR="001D08FC" w:rsidRDefault="001D08FC" w:rsidP="001D08FC">
            <w:pPr>
              <w:jc w:val="both"/>
              <w:rPr>
                <w:rFonts w:ascii="Times New Roman" w:hAnsi="Times New Roman" w:cs="Times New Roman"/>
                <w:b/>
                <w:bCs/>
                <w:iCs/>
                <w:sz w:val="24"/>
                <w:szCs w:val="24"/>
                <w:lang w:bidi="tr-TR"/>
              </w:rPr>
            </w:pPr>
          </w:p>
        </w:tc>
        <w:tc>
          <w:tcPr>
            <w:tcW w:w="2976" w:type="dxa"/>
          </w:tcPr>
          <w:p w14:paraId="4CFB8919" w14:textId="314E751D" w:rsidR="001D08FC" w:rsidRDefault="001D08FC" w:rsidP="001D08FC">
            <w:pPr>
              <w:jc w:val="both"/>
              <w:rPr>
                <w:rFonts w:ascii="Times New Roman" w:hAnsi="Times New Roman" w:cs="Times New Roman"/>
                <w:b/>
                <w:bCs/>
                <w:iCs/>
                <w:sz w:val="24"/>
                <w:szCs w:val="24"/>
                <w:lang w:bidi="tr-TR"/>
              </w:rPr>
            </w:pPr>
            <w:r>
              <w:rPr>
                <w:rFonts w:ascii="Times New Roman" w:hAnsi="Times New Roman" w:cs="Times New Roman"/>
                <w:b/>
                <w:bCs/>
                <w:iCs/>
                <w:sz w:val="24"/>
                <w:szCs w:val="24"/>
                <w:lang w:bidi="tr-TR"/>
              </w:rPr>
              <w:t>Öğretmen ( Sağlık, Biyoloji ve Fen Bilimleri vb.)</w:t>
            </w:r>
          </w:p>
        </w:tc>
        <w:tc>
          <w:tcPr>
            <w:tcW w:w="2263" w:type="dxa"/>
          </w:tcPr>
          <w:p w14:paraId="68C75201" w14:textId="77777777" w:rsidR="001D08FC" w:rsidRDefault="001D08FC" w:rsidP="001D08FC">
            <w:pPr>
              <w:jc w:val="both"/>
              <w:rPr>
                <w:rFonts w:ascii="Times New Roman" w:hAnsi="Times New Roman" w:cs="Times New Roman"/>
                <w:b/>
                <w:bCs/>
                <w:iCs/>
                <w:sz w:val="24"/>
                <w:szCs w:val="24"/>
                <w:lang w:bidi="tr-TR"/>
              </w:rPr>
            </w:pPr>
          </w:p>
        </w:tc>
      </w:tr>
      <w:tr w:rsidR="00C1643B" w14:paraId="5C6D7EDF" w14:textId="77777777" w:rsidTr="003F79F7">
        <w:tc>
          <w:tcPr>
            <w:tcW w:w="704" w:type="dxa"/>
          </w:tcPr>
          <w:p w14:paraId="0022096E" w14:textId="6FA92B24" w:rsidR="00C1643B" w:rsidRDefault="00C1643B" w:rsidP="001D08FC">
            <w:pPr>
              <w:jc w:val="both"/>
              <w:rPr>
                <w:rFonts w:ascii="Times New Roman" w:hAnsi="Times New Roman" w:cs="Times New Roman"/>
                <w:b/>
                <w:bCs/>
                <w:iCs/>
                <w:sz w:val="24"/>
                <w:szCs w:val="24"/>
                <w:lang w:bidi="tr-TR"/>
              </w:rPr>
            </w:pPr>
            <w:r>
              <w:rPr>
                <w:rFonts w:ascii="Times New Roman" w:hAnsi="Times New Roman" w:cs="Times New Roman"/>
                <w:b/>
                <w:bCs/>
                <w:iCs/>
                <w:sz w:val="24"/>
                <w:szCs w:val="24"/>
                <w:lang w:bidi="tr-TR"/>
              </w:rPr>
              <w:t>6</w:t>
            </w:r>
          </w:p>
        </w:tc>
        <w:tc>
          <w:tcPr>
            <w:tcW w:w="2759" w:type="dxa"/>
          </w:tcPr>
          <w:p w14:paraId="34D08273" w14:textId="77777777" w:rsidR="00C1643B" w:rsidRDefault="00C1643B" w:rsidP="001D08FC">
            <w:pPr>
              <w:jc w:val="both"/>
              <w:rPr>
                <w:rFonts w:ascii="Times New Roman" w:hAnsi="Times New Roman" w:cs="Times New Roman"/>
                <w:b/>
                <w:bCs/>
                <w:iCs/>
                <w:sz w:val="24"/>
                <w:szCs w:val="24"/>
                <w:lang w:bidi="tr-TR"/>
              </w:rPr>
            </w:pPr>
          </w:p>
        </w:tc>
        <w:tc>
          <w:tcPr>
            <w:tcW w:w="2976" w:type="dxa"/>
          </w:tcPr>
          <w:p w14:paraId="3E29462D" w14:textId="1B6B2FB8" w:rsidR="00C1643B" w:rsidRDefault="00C1643B" w:rsidP="001D08FC">
            <w:pPr>
              <w:jc w:val="both"/>
              <w:rPr>
                <w:rFonts w:ascii="Times New Roman" w:hAnsi="Times New Roman" w:cs="Times New Roman"/>
                <w:b/>
                <w:bCs/>
                <w:iCs/>
                <w:sz w:val="24"/>
                <w:szCs w:val="24"/>
                <w:lang w:bidi="tr-TR"/>
              </w:rPr>
            </w:pPr>
            <w:r>
              <w:rPr>
                <w:rFonts w:ascii="Times New Roman" w:hAnsi="Times New Roman" w:cs="Times New Roman"/>
                <w:b/>
                <w:bCs/>
                <w:iCs/>
                <w:sz w:val="24"/>
                <w:szCs w:val="24"/>
                <w:lang w:bidi="tr-TR"/>
              </w:rPr>
              <w:t>Öğretmen (ilk Yardım Eğitimi almış)</w:t>
            </w:r>
          </w:p>
        </w:tc>
        <w:tc>
          <w:tcPr>
            <w:tcW w:w="2263" w:type="dxa"/>
          </w:tcPr>
          <w:p w14:paraId="507610C0" w14:textId="77777777" w:rsidR="00C1643B" w:rsidRDefault="00C1643B" w:rsidP="001D08FC">
            <w:pPr>
              <w:jc w:val="both"/>
              <w:rPr>
                <w:rFonts w:ascii="Times New Roman" w:hAnsi="Times New Roman" w:cs="Times New Roman"/>
                <w:b/>
                <w:bCs/>
                <w:iCs/>
                <w:sz w:val="24"/>
                <w:szCs w:val="24"/>
                <w:lang w:bidi="tr-TR"/>
              </w:rPr>
            </w:pPr>
          </w:p>
        </w:tc>
      </w:tr>
    </w:tbl>
    <w:p w14:paraId="6D357E41" w14:textId="77777777" w:rsidR="001D08FC" w:rsidRDefault="001D08FC" w:rsidP="001D08FC">
      <w:pPr>
        <w:ind w:left="360"/>
        <w:jc w:val="both"/>
        <w:rPr>
          <w:rFonts w:ascii="Times New Roman" w:hAnsi="Times New Roman" w:cs="Times New Roman"/>
          <w:b/>
          <w:bCs/>
          <w:iCs/>
          <w:sz w:val="24"/>
          <w:szCs w:val="24"/>
          <w:lang w:bidi="tr-TR"/>
        </w:rPr>
      </w:pPr>
    </w:p>
    <w:p w14:paraId="73A0F94E" w14:textId="77777777" w:rsidR="004D2177" w:rsidRDefault="00C92107" w:rsidP="004D2177">
      <w:pPr>
        <w:ind w:left="360"/>
        <w:jc w:val="both"/>
        <w:rPr>
          <w:rFonts w:ascii="Times New Roman" w:hAnsi="Times New Roman" w:cs="Times New Roman"/>
          <w:b/>
          <w:bCs/>
          <w:iCs/>
          <w:sz w:val="24"/>
          <w:szCs w:val="24"/>
          <w:lang w:bidi="tr-TR"/>
        </w:rPr>
      </w:pPr>
      <w:r>
        <w:rPr>
          <w:rFonts w:ascii="Times New Roman" w:hAnsi="Times New Roman" w:cs="Times New Roman"/>
          <w:b/>
          <w:bCs/>
          <w:iCs/>
          <w:sz w:val="24"/>
          <w:szCs w:val="24"/>
          <w:lang w:bidi="tr-TR"/>
        </w:rPr>
        <w:t>6.2.SALGIN ACİL DURUM KURULUNUN GÖREVLERİ</w:t>
      </w:r>
    </w:p>
    <w:p w14:paraId="0177F12B" w14:textId="5CB700A7" w:rsidR="00C92107" w:rsidRPr="004D2177" w:rsidRDefault="00C92107" w:rsidP="00B0555F">
      <w:pPr>
        <w:pStyle w:val="ListeParagraf"/>
        <w:numPr>
          <w:ilvl w:val="0"/>
          <w:numId w:val="9"/>
        </w:numPr>
        <w:jc w:val="both"/>
        <w:rPr>
          <w:rFonts w:ascii="Times New Roman" w:hAnsi="Times New Roman" w:cs="Times New Roman"/>
          <w:b/>
          <w:bCs/>
          <w:iCs/>
          <w:sz w:val="24"/>
          <w:szCs w:val="24"/>
          <w:lang w:bidi="tr-TR"/>
        </w:rPr>
      </w:pPr>
      <w:r w:rsidRPr="004D2177">
        <w:rPr>
          <w:rFonts w:ascii="Times New Roman" w:hAnsi="Times New Roman" w:cs="Times New Roman"/>
          <w:iCs/>
          <w:sz w:val="24"/>
          <w:szCs w:val="24"/>
          <w:lang w:bidi="tr-TR"/>
        </w:rPr>
        <w:t>Millî Eğitim Bakanlığı, Sağlık Bakanlığı, Çalışma ve Sosyal Güvenlik Bakanlığı, İl</w:t>
      </w:r>
    </w:p>
    <w:p w14:paraId="48F8B925" w14:textId="0551170E" w:rsidR="00C92107" w:rsidRDefault="00C92107" w:rsidP="00B0555F">
      <w:pPr>
        <w:spacing w:line="240" w:lineRule="atLeast"/>
        <w:ind w:left="360"/>
        <w:contextualSpacing/>
        <w:jc w:val="both"/>
        <w:rPr>
          <w:rFonts w:ascii="Times New Roman" w:hAnsi="Times New Roman" w:cs="Times New Roman"/>
          <w:iCs/>
          <w:sz w:val="24"/>
          <w:szCs w:val="24"/>
          <w:lang w:bidi="tr-TR"/>
        </w:rPr>
      </w:pPr>
      <w:r w:rsidRPr="00C92107">
        <w:rPr>
          <w:rFonts w:ascii="Times New Roman" w:hAnsi="Times New Roman" w:cs="Times New Roman"/>
          <w:iCs/>
          <w:sz w:val="24"/>
          <w:szCs w:val="24"/>
          <w:lang w:bidi="tr-TR"/>
        </w:rPr>
        <w:t>Hıfzıssıhha Kurulu tarafından salgın hastalığın yayılımının önlenmesine ilişkin alınan kararları</w:t>
      </w:r>
      <w:r>
        <w:rPr>
          <w:rFonts w:ascii="Times New Roman" w:hAnsi="Times New Roman" w:cs="Times New Roman"/>
          <w:iCs/>
          <w:sz w:val="24"/>
          <w:szCs w:val="24"/>
          <w:lang w:bidi="tr-TR"/>
        </w:rPr>
        <w:t xml:space="preserve"> </w:t>
      </w:r>
      <w:r w:rsidRPr="00C92107">
        <w:rPr>
          <w:rFonts w:ascii="Times New Roman" w:hAnsi="Times New Roman" w:cs="Times New Roman"/>
          <w:iCs/>
          <w:sz w:val="24"/>
          <w:szCs w:val="24"/>
          <w:lang w:bidi="tr-TR"/>
        </w:rPr>
        <w:t xml:space="preserve">takip etmek, </w:t>
      </w:r>
      <w:r w:rsidRPr="00C92107">
        <w:rPr>
          <w:rFonts w:ascii="Times New Roman" w:hAnsi="Times New Roman" w:cs="Times New Roman"/>
          <w:iCs/>
          <w:color w:val="FF0000"/>
          <w:sz w:val="24"/>
          <w:szCs w:val="24"/>
          <w:lang w:bidi="tr-TR"/>
        </w:rPr>
        <w:t xml:space="preserve">……………………okulu/kurumu </w:t>
      </w:r>
      <w:r w:rsidRPr="00C92107">
        <w:rPr>
          <w:rFonts w:ascii="Times New Roman" w:hAnsi="Times New Roman" w:cs="Times New Roman"/>
          <w:iCs/>
          <w:sz w:val="24"/>
          <w:szCs w:val="24"/>
          <w:lang w:bidi="tr-TR"/>
        </w:rPr>
        <w:t>tarafından uygulanmasına yönelik tedbirler almak.</w:t>
      </w:r>
    </w:p>
    <w:p w14:paraId="64852D72" w14:textId="7174D658" w:rsidR="00C92107" w:rsidRDefault="00A87F29" w:rsidP="00B0555F">
      <w:pPr>
        <w:pStyle w:val="ListeParagraf"/>
        <w:numPr>
          <w:ilvl w:val="0"/>
          <w:numId w:val="9"/>
        </w:numPr>
        <w:spacing w:line="240" w:lineRule="atLeast"/>
        <w:jc w:val="both"/>
        <w:rPr>
          <w:rFonts w:ascii="Times New Roman" w:hAnsi="Times New Roman" w:cs="Times New Roman"/>
          <w:iCs/>
          <w:sz w:val="24"/>
          <w:szCs w:val="24"/>
          <w:lang w:bidi="tr-TR"/>
        </w:rPr>
      </w:pPr>
      <w:r w:rsidRPr="004D2177">
        <w:rPr>
          <w:rFonts w:ascii="Times New Roman" w:hAnsi="Times New Roman" w:cs="Times New Roman"/>
          <w:iCs/>
          <w:sz w:val="24"/>
          <w:szCs w:val="24"/>
          <w:lang w:bidi="tr-TR"/>
        </w:rPr>
        <w:t xml:space="preserve">Acil durum malzeme ihtiyaçlarını tespit etmek. </w:t>
      </w:r>
      <w:r w:rsidR="00C92107" w:rsidRPr="004D2177">
        <w:rPr>
          <w:rFonts w:ascii="Times New Roman" w:hAnsi="Times New Roman" w:cs="Times New Roman"/>
          <w:iCs/>
          <w:sz w:val="24"/>
          <w:szCs w:val="24"/>
          <w:lang w:bidi="tr-TR"/>
        </w:rPr>
        <w:t xml:space="preserve">Herhangi bir salgın hastalık döneminde </w:t>
      </w:r>
      <w:r w:rsidRPr="004D2177">
        <w:rPr>
          <w:rFonts w:ascii="Times New Roman" w:hAnsi="Times New Roman" w:cs="Times New Roman"/>
          <w:iCs/>
          <w:sz w:val="24"/>
          <w:szCs w:val="24"/>
          <w:lang w:bidi="tr-TR"/>
        </w:rPr>
        <w:t xml:space="preserve">  </w:t>
      </w:r>
      <w:r w:rsidR="004D2177" w:rsidRPr="004D2177">
        <w:rPr>
          <w:rFonts w:ascii="Times New Roman" w:hAnsi="Times New Roman" w:cs="Times New Roman"/>
          <w:iCs/>
          <w:sz w:val="24"/>
          <w:szCs w:val="24"/>
          <w:lang w:bidi="tr-TR"/>
        </w:rPr>
        <w:t xml:space="preserve"> </w:t>
      </w:r>
      <w:r w:rsidR="00C92107" w:rsidRPr="004D2177">
        <w:rPr>
          <w:rFonts w:ascii="Times New Roman" w:hAnsi="Times New Roman" w:cs="Times New Roman"/>
          <w:iCs/>
          <w:sz w:val="24"/>
          <w:szCs w:val="24"/>
          <w:lang w:bidi="tr-TR"/>
        </w:rPr>
        <w:t>gerekli araç, gereç ve malzemelerin alımını yapmak.</w:t>
      </w:r>
    </w:p>
    <w:p w14:paraId="642D5690" w14:textId="55927D9F" w:rsidR="00C92107" w:rsidRDefault="00C92107" w:rsidP="00B0555F">
      <w:pPr>
        <w:pStyle w:val="ListeParagraf"/>
        <w:numPr>
          <w:ilvl w:val="0"/>
          <w:numId w:val="9"/>
        </w:numPr>
        <w:spacing w:line="240" w:lineRule="atLeast"/>
        <w:jc w:val="both"/>
        <w:rPr>
          <w:rFonts w:ascii="Times New Roman" w:hAnsi="Times New Roman" w:cs="Times New Roman"/>
          <w:iCs/>
          <w:sz w:val="24"/>
          <w:szCs w:val="24"/>
          <w:lang w:bidi="tr-TR"/>
        </w:rPr>
      </w:pPr>
      <w:r w:rsidRPr="004D2177">
        <w:rPr>
          <w:rFonts w:ascii="Times New Roman" w:hAnsi="Times New Roman" w:cs="Times New Roman"/>
          <w:iCs/>
          <w:sz w:val="24"/>
          <w:szCs w:val="24"/>
          <w:lang w:bidi="tr-TR"/>
        </w:rPr>
        <w:lastRenderedPageBreak/>
        <w:t>Alınacak tedbirlerle ilgili çalışmaları yürütmek.</w:t>
      </w:r>
    </w:p>
    <w:p w14:paraId="3A5EBE96" w14:textId="245C2F56" w:rsidR="00C92107" w:rsidRDefault="00C92107" w:rsidP="00B0555F">
      <w:pPr>
        <w:pStyle w:val="ListeParagraf"/>
        <w:numPr>
          <w:ilvl w:val="0"/>
          <w:numId w:val="9"/>
        </w:numPr>
        <w:spacing w:line="240" w:lineRule="atLeast"/>
        <w:jc w:val="both"/>
        <w:rPr>
          <w:rFonts w:ascii="Times New Roman" w:hAnsi="Times New Roman" w:cs="Times New Roman"/>
          <w:iCs/>
          <w:sz w:val="24"/>
          <w:szCs w:val="24"/>
          <w:lang w:bidi="tr-TR"/>
        </w:rPr>
      </w:pPr>
      <w:r w:rsidRPr="004D2177">
        <w:rPr>
          <w:rFonts w:ascii="Times New Roman" w:hAnsi="Times New Roman" w:cs="Times New Roman"/>
          <w:iCs/>
          <w:sz w:val="24"/>
          <w:szCs w:val="24"/>
          <w:lang w:bidi="tr-TR"/>
        </w:rPr>
        <w:t>Acil Durum Eylem Planını güncel tutmak.</w:t>
      </w:r>
    </w:p>
    <w:p w14:paraId="5FC24606" w14:textId="4812A711" w:rsidR="00C92107" w:rsidRDefault="00C92107" w:rsidP="00B0555F">
      <w:pPr>
        <w:pStyle w:val="ListeParagraf"/>
        <w:numPr>
          <w:ilvl w:val="0"/>
          <w:numId w:val="9"/>
        </w:numPr>
        <w:spacing w:line="240" w:lineRule="atLeast"/>
        <w:jc w:val="both"/>
        <w:rPr>
          <w:rFonts w:ascii="Times New Roman" w:hAnsi="Times New Roman" w:cs="Times New Roman"/>
          <w:iCs/>
          <w:sz w:val="24"/>
          <w:szCs w:val="24"/>
          <w:lang w:bidi="tr-TR"/>
        </w:rPr>
      </w:pPr>
      <w:r w:rsidRPr="004D2177">
        <w:rPr>
          <w:rFonts w:ascii="Times New Roman" w:hAnsi="Times New Roman" w:cs="Times New Roman"/>
          <w:iCs/>
          <w:sz w:val="24"/>
          <w:szCs w:val="24"/>
          <w:lang w:bidi="tr-TR"/>
        </w:rPr>
        <w:t>İşyerindeki hijyen ve temizlik konularında gerekli çalışmaları yürütmek.</w:t>
      </w:r>
    </w:p>
    <w:p w14:paraId="3B054399" w14:textId="054A5377" w:rsidR="00C92107" w:rsidRPr="004D2177" w:rsidRDefault="00C92107" w:rsidP="004D2177">
      <w:pPr>
        <w:pStyle w:val="ListeParagraf"/>
        <w:numPr>
          <w:ilvl w:val="0"/>
          <w:numId w:val="9"/>
        </w:numPr>
        <w:spacing w:line="240" w:lineRule="atLeast"/>
        <w:jc w:val="both"/>
        <w:rPr>
          <w:rFonts w:ascii="Times New Roman" w:hAnsi="Times New Roman" w:cs="Times New Roman"/>
          <w:iCs/>
          <w:sz w:val="24"/>
          <w:szCs w:val="24"/>
          <w:lang w:bidi="tr-TR"/>
        </w:rPr>
      </w:pPr>
      <w:r w:rsidRPr="004D2177">
        <w:rPr>
          <w:rFonts w:ascii="Times New Roman" w:hAnsi="Times New Roman" w:cs="Times New Roman"/>
          <w:iCs/>
          <w:sz w:val="24"/>
          <w:szCs w:val="24"/>
          <w:lang w:bidi="tr-TR"/>
        </w:rPr>
        <w:t xml:space="preserve">Şüpheli vaka olması durumunda, okul/kurum amiri ile koordineli olarak salgın </w:t>
      </w:r>
    </w:p>
    <w:p w14:paraId="53FF223E" w14:textId="0C299AB8" w:rsidR="00C92107" w:rsidRDefault="00C92107" w:rsidP="00A87F29">
      <w:pPr>
        <w:spacing w:line="240" w:lineRule="atLeast"/>
        <w:ind w:left="360"/>
        <w:contextualSpacing/>
        <w:jc w:val="both"/>
        <w:rPr>
          <w:rFonts w:ascii="Times New Roman" w:hAnsi="Times New Roman" w:cs="Times New Roman"/>
          <w:iCs/>
          <w:sz w:val="24"/>
          <w:szCs w:val="24"/>
          <w:lang w:bidi="tr-TR"/>
        </w:rPr>
      </w:pPr>
      <w:r w:rsidRPr="00C92107">
        <w:rPr>
          <w:rFonts w:ascii="Times New Roman" w:hAnsi="Times New Roman" w:cs="Times New Roman"/>
          <w:iCs/>
          <w:sz w:val="24"/>
          <w:szCs w:val="24"/>
          <w:lang w:bidi="tr-TR"/>
        </w:rPr>
        <w:t>süre</w:t>
      </w:r>
      <w:r w:rsidR="004D2177">
        <w:rPr>
          <w:rFonts w:ascii="Times New Roman" w:hAnsi="Times New Roman" w:cs="Times New Roman"/>
          <w:iCs/>
          <w:sz w:val="24"/>
          <w:szCs w:val="24"/>
          <w:lang w:bidi="tr-TR"/>
        </w:rPr>
        <w:t>c</w:t>
      </w:r>
      <w:r w:rsidRPr="00C92107">
        <w:rPr>
          <w:rFonts w:ascii="Times New Roman" w:hAnsi="Times New Roman" w:cs="Times New Roman"/>
          <w:iCs/>
          <w:sz w:val="24"/>
          <w:szCs w:val="24"/>
          <w:lang w:bidi="tr-TR"/>
        </w:rPr>
        <w:t>i</w:t>
      </w:r>
      <w:r w:rsidR="00A87F29">
        <w:rPr>
          <w:rFonts w:ascii="Times New Roman" w:hAnsi="Times New Roman" w:cs="Times New Roman"/>
          <w:iCs/>
          <w:sz w:val="24"/>
          <w:szCs w:val="24"/>
          <w:lang w:bidi="tr-TR"/>
        </w:rPr>
        <w:t>ni</w:t>
      </w:r>
      <w:r w:rsidRPr="00C92107">
        <w:rPr>
          <w:rFonts w:ascii="Times New Roman" w:hAnsi="Times New Roman" w:cs="Times New Roman"/>
          <w:iCs/>
          <w:sz w:val="24"/>
          <w:szCs w:val="24"/>
          <w:lang w:bidi="tr-TR"/>
        </w:rPr>
        <w:t xml:space="preserve"> yürütmek.</w:t>
      </w:r>
    </w:p>
    <w:p w14:paraId="2358EA34" w14:textId="77777777" w:rsidR="00512551" w:rsidRPr="00512551" w:rsidRDefault="00A87F29" w:rsidP="007B2418">
      <w:pPr>
        <w:pStyle w:val="ListeParagraf"/>
        <w:numPr>
          <w:ilvl w:val="0"/>
          <w:numId w:val="11"/>
        </w:numPr>
        <w:jc w:val="both"/>
        <w:rPr>
          <w:rFonts w:ascii="Times New Roman" w:hAnsi="Times New Roman" w:cs="Times New Roman"/>
          <w:b/>
          <w:bCs/>
          <w:iCs/>
          <w:sz w:val="24"/>
          <w:szCs w:val="24"/>
          <w:lang w:bidi="tr-TR"/>
        </w:rPr>
      </w:pPr>
      <w:r w:rsidRPr="00512551">
        <w:rPr>
          <w:rFonts w:ascii="Times New Roman" w:hAnsi="Times New Roman" w:cs="Times New Roman"/>
          <w:iCs/>
          <w:sz w:val="24"/>
          <w:szCs w:val="24"/>
          <w:lang w:bidi="tr-TR"/>
        </w:rPr>
        <w:t>Okul/Kurum çalışanlarının, öğrencilerinin ve velilerinin</w:t>
      </w:r>
      <w:r w:rsidR="00C92107" w:rsidRPr="00512551">
        <w:rPr>
          <w:rFonts w:ascii="Times New Roman" w:hAnsi="Times New Roman" w:cs="Times New Roman"/>
          <w:iCs/>
          <w:sz w:val="24"/>
          <w:szCs w:val="24"/>
          <w:lang w:bidi="tr-TR"/>
        </w:rPr>
        <w:t xml:space="preserve"> acil</w:t>
      </w:r>
      <w:r w:rsidRPr="00512551">
        <w:rPr>
          <w:rFonts w:ascii="Times New Roman" w:hAnsi="Times New Roman" w:cs="Times New Roman"/>
          <w:iCs/>
          <w:sz w:val="24"/>
          <w:szCs w:val="24"/>
          <w:lang w:bidi="tr-TR"/>
        </w:rPr>
        <w:t xml:space="preserve"> </w:t>
      </w:r>
      <w:r w:rsidR="00C92107" w:rsidRPr="00512551">
        <w:rPr>
          <w:rFonts w:ascii="Times New Roman" w:hAnsi="Times New Roman" w:cs="Times New Roman"/>
          <w:iCs/>
          <w:sz w:val="24"/>
          <w:szCs w:val="24"/>
          <w:lang w:bidi="tr-TR"/>
        </w:rPr>
        <w:t>durumlarla ilgili eğitim almalarını ve tatbikatlarla bu eğitimin pekiştirilmesini sağlamak.</w:t>
      </w:r>
    </w:p>
    <w:p w14:paraId="10FDF427" w14:textId="30F04E3C" w:rsidR="00A51653" w:rsidRDefault="00A51653" w:rsidP="00512551">
      <w:pPr>
        <w:jc w:val="both"/>
        <w:rPr>
          <w:rFonts w:ascii="Times New Roman" w:hAnsi="Times New Roman" w:cs="Times New Roman"/>
          <w:b/>
          <w:bCs/>
          <w:iCs/>
          <w:sz w:val="24"/>
          <w:szCs w:val="24"/>
          <w:lang w:bidi="tr-TR"/>
        </w:rPr>
      </w:pPr>
      <w:r w:rsidRPr="00A51653">
        <w:rPr>
          <w:rFonts w:ascii="Times New Roman" w:hAnsi="Times New Roman" w:cs="Times New Roman"/>
          <w:b/>
          <w:bCs/>
          <w:iCs/>
          <w:sz w:val="24"/>
          <w:szCs w:val="24"/>
          <w:lang w:bidi="tr-TR"/>
        </w:rPr>
        <w:t>6.3.ACİL DURUM TELEFONLARI</w:t>
      </w:r>
    </w:p>
    <w:tbl>
      <w:tblPr>
        <w:tblStyle w:val="TabloKlavuzu"/>
        <w:tblW w:w="0" w:type="auto"/>
        <w:tblLook w:val="04A0" w:firstRow="1" w:lastRow="0" w:firstColumn="1" w:lastColumn="0" w:noHBand="0" w:noVBand="1"/>
      </w:tblPr>
      <w:tblGrid>
        <w:gridCol w:w="988"/>
        <w:gridCol w:w="5053"/>
        <w:gridCol w:w="3021"/>
      </w:tblGrid>
      <w:tr w:rsidR="00E7223B" w14:paraId="22CF101E" w14:textId="77777777" w:rsidTr="00E7223B">
        <w:tc>
          <w:tcPr>
            <w:tcW w:w="988" w:type="dxa"/>
          </w:tcPr>
          <w:p w14:paraId="6E489F56" w14:textId="03C4546E" w:rsidR="00E7223B" w:rsidRDefault="00E7223B" w:rsidP="00A51653">
            <w:pPr>
              <w:spacing w:line="240" w:lineRule="atLeast"/>
              <w:jc w:val="both"/>
              <w:rPr>
                <w:rFonts w:ascii="Times New Roman" w:hAnsi="Times New Roman" w:cs="Times New Roman"/>
                <w:b/>
                <w:bCs/>
                <w:iCs/>
                <w:sz w:val="24"/>
                <w:szCs w:val="24"/>
                <w:lang w:bidi="tr-TR"/>
              </w:rPr>
            </w:pPr>
            <w:r>
              <w:rPr>
                <w:rFonts w:ascii="Times New Roman" w:hAnsi="Times New Roman" w:cs="Times New Roman"/>
                <w:b/>
                <w:bCs/>
                <w:iCs/>
                <w:sz w:val="24"/>
                <w:szCs w:val="24"/>
                <w:lang w:bidi="tr-TR"/>
              </w:rPr>
              <w:t>S. No</w:t>
            </w:r>
          </w:p>
        </w:tc>
        <w:tc>
          <w:tcPr>
            <w:tcW w:w="5053" w:type="dxa"/>
          </w:tcPr>
          <w:p w14:paraId="73159E46" w14:textId="28097A9D" w:rsidR="00E7223B" w:rsidRDefault="00E7223B" w:rsidP="00A51653">
            <w:pPr>
              <w:spacing w:line="240" w:lineRule="atLeast"/>
              <w:jc w:val="both"/>
              <w:rPr>
                <w:rFonts w:ascii="Times New Roman" w:hAnsi="Times New Roman" w:cs="Times New Roman"/>
                <w:b/>
                <w:bCs/>
                <w:iCs/>
                <w:sz w:val="24"/>
                <w:szCs w:val="24"/>
                <w:lang w:bidi="tr-TR"/>
              </w:rPr>
            </w:pPr>
            <w:r>
              <w:rPr>
                <w:rFonts w:ascii="Times New Roman" w:hAnsi="Times New Roman" w:cs="Times New Roman"/>
                <w:b/>
                <w:bCs/>
                <w:iCs/>
                <w:sz w:val="24"/>
                <w:szCs w:val="24"/>
                <w:lang w:bidi="tr-TR"/>
              </w:rPr>
              <w:t>BİRİM</w:t>
            </w:r>
          </w:p>
        </w:tc>
        <w:tc>
          <w:tcPr>
            <w:tcW w:w="3021" w:type="dxa"/>
          </w:tcPr>
          <w:p w14:paraId="1F65E356" w14:textId="0F993649" w:rsidR="00E7223B" w:rsidRDefault="00E7223B" w:rsidP="00A51653">
            <w:pPr>
              <w:spacing w:line="240" w:lineRule="atLeast"/>
              <w:jc w:val="both"/>
              <w:rPr>
                <w:rFonts w:ascii="Times New Roman" w:hAnsi="Times New Roman" w:cs="Times New Roman"/>
                <w:b/>
                <w:bCs/>
                <w:iCs/>
                <w:sz w:val="24"/>
                <w:szCs w:val="24"/>
                <w:lang w:bidi="tr-TR"/>
              </w:rPr>
            </w:pPr>
            <w:r>
              <w:rPr>
                <w:rFonts w:ascii="Times New Roman" w:hAnsi="Times New Roman" w:cs="Times New Roman"/>
                <w:b/>
                <w:bCs/>
                <w:iCs/>
                <w:sz w:val="24"/>
                <w:szCs w:val="24"/>
                <w:lang w:bidi="tr-TR"/>
              </w:rPr>
              <w:t>TELEFON</w:t>
            </w:r>
          </w:p>
        </w:tc>
      </w:tr>
      <w:tr w:rsidR="00E7223B" w14:paraId="01015599" w14:textId="77777777" w:rsidTr="00E7223B">
        <w:tc>
          <w:tcPr>
            <w:tcW w:w="988" w:type="dxa"/>
          </w:tcPr>
          <w:p w14:paraId="7CAA1960" w14:textId="1DE7C57F" w:rsidR="00E7223B" w:rsidRDefault="00E7223B" w:rsidP="00A51653">
            <w:pPr>
              <w:spacing w:line="240" w:lineRule="atLeast"/>
              <w:jc w:val="both"/>
              <w:rPr>
                <w:rFonts w:ascii="Times New Roman" w:hAnsi="Times New Roman" w:cs="Times New Roman"/>
                <w:b/>
                <w:bCs/>
                <w:iCs/>
                <w:sz w:val="24"/>
                <w:szCs w:val="24"/>
                <w:lang w:bidi="tr-TR"/>
              </w:rPr>
            </w:pPr>
            <w:r>
              <w:rPr>
                <w:rFonts w:ascii="Times New Roman" w:hAnsi="Times New Roman" w:cs="Times New Roman"/>
                <w:b/>
                <w:bCs/>
                <w:iCs/>
                <w:sz w:val="24"/>
                <w:szCs w:val="24"/>
                <w:lang w:bidi="tr-TR"/>
              </w:rPr>
              <w:t>1</w:t>
            </w:r>
          </w:p>
        </w:tc>
        <w:tc>
          <w:tcPr>
            <w:tcW w:w="5053" w:type="dxa"/>
          </w:tcPr>
          <w:p w14:paraId="249C66D9" w14:textId="7FCB1A7B" w:rsidR="00E7223B" w:rsidRDefault="00980707" w:rsidP="00A51653">
            <w:pPr>
              <w:spacing w:line="240" w:lineRule="atLeast"/>
              <w:jc w:val="both"/>
              <w:rPr>
                <w:rFonts w:ascii="Times New Roman" w:hAnsi="Times New Roman" w:cs="Times New Roman"/>
                <w:b/>
                <w:bCs/>
                <w:iCs/>
                <w:sz w:val="24"/>
                <w:szCs w:val="24"/>
                <w:lang w:bidi="tr-TR"/>
              </w:rPr>
            </w:pPr>
            <w:r>
              <w:rPr>
                <w:rFonts w:ascii="Times New Roman" w:hAnsi="Times New Roman" w:cs="Times New Roman"/>
                <w:b/>
                <w:bCs/>
                <w:iCs/>
                <w:sz w:val="24"/>
                <w:szCs w:val="24"/>
                <w:lang w:bidi="tr-TR"/>
              </w:rPr>
              <w:t>ACİL SERVİS</w:t>
            </w:r>
          </w:p>
        </w:tc>
        <w:tc>
          <w:tcPr>
            <w:tcW w:w="3021" w:type="dxa"/>
          </w:tcPr>
          <w:p w14:paraId="1F2246C2" w14:textId="77777777" w:rsidR="00E7223B" w:rsidRDefault="00E7223B" w:rsidP="00A51653">
            <w:pPr>
              <w:spacing w:line="240" w:lineRule="atLeast"/>
              <w:jc w:val="both"/>
              <w:rPr>
                <w:rFonts w:ascii="Times New Roman" w:hAnsi="Times New Roman" w:cs="Times New Roman"/>
                <w:b/>
                <w:bCs/>
                <w:iCs/>
                <w:sz w:val="24"/>
                <w:szCs w:val="24"/>
                <w:lang w:bidi="tr-TR"/>
              </w:rPr>
            </w:pPr>
          </w:p>
        </w:tc>
      </w:tr>
      <w:tr w:rsidR="00E7223B" w14:paraId="6889DDD7" w14:textId="77777777" w:rsidTr="00E7223B">
        <w:tc>
          <w:tcPr>
            <w:tcW w:w="988" w:type="dxa"/>
          </w:tcPr>
          <w:p w14:paraId="2B3D8F3F" w14:textId="5F906231" w:rsidR="00E7223B" w:rsidRDefault="00E7223B" w:rsidP="00A51653">
            <w:pPr>
              <w:spacing w:line="240" w:lineRule="atLeast"/>
              <w:jc w:val="both"/>
              <w:rPr>
                <w:rFonts w:ascii="Times New Roman" w:hAnsi="Times New Roman" w:cs="Times New Roman"/>
                <w:b/>
                <w:bCs/>
                <w:iCs/>
                <w:sz w:val="24"/>
                <w:szCs w:val="24"/>
                <w:lang w:bidi="tr-TR"/>
              </w:rPr>
            </w:pPr>
            <w:r>
              <w:rPr>
                <w:rFonts w:ascii="Times New Roman" w:hAnsi="Times New Roman" w:cs="Times New Roman"/>
                <w:b/>
                <w:bCs/>
                <w:iCs/>
                <w:sz w:val="24"/>
                <w:szCs w:val="24"/>
                <w:lang w:bidi="tr-TR"/>
              </w:rPr>
              <w:t>2</w:t>
            </w:r>
          </w:p>
        </w:tc>
        <w:tc>
          <w:tcPr>
            <w:tcW w:w="5053" w:type="dxa"/>
          </w:tcPr>
          <w:p w14:paraId="73AD345C" w14:textId="0D7A2201" w:rsidR="00E7223B" w:rsidRDefault="00980707" w:rsidP="00A51653">
            <w:pPr>
              <w:spacing w:line="240" w:lineRule="atLeast"/>
              <w:jc w:val="both"/>
              <w:rPr>
                <w:rFonts w:ascii="Times New Roman" w:hAnsi="Times New Roman" w:cs="Times New Roman"/>
                <w:b/>
                <w:bCs/>
                <w:iCs/>
                <w:sz w:val="24"/>
                <w:szCs w:val="24"/>
                <w:lang w:bidi="tr-TR"/>
              </w:rPr>
            </w:pPr>
            <w:r>
              <w:rPr>
                <w:rFonts w:ascii="Times New Roman" w:hAnsi="Times New Roman" w:cs="Times New Roman"/>
                <w:b/>
                <w:bCs/>
                <w:iCs/>
                <w:sz w:val="24"/>
                <w:szCs w:val="24"/>
                <w:lang w:bidi="tr-TR"/>
              </w:rPr>
              <w:t>İLÇE SAĞLIK MÜDÜRLÜĞÜ</w:t>
            </w:r>
          </w:p>
        </w:tc>
        <w:tc>
          <w:tcPr>
            <w:tcW w:w="3021" w:type="dxa"/>
          </w:tcPr>
          <w:p w14:paraId="56BE95E9" w14:textId="77777777" w:rsidR="00E7223B" w:rsidRDefault="00E7223B" w:rsidP="00A51653">
            <w:pPr>
              <w:spacing w:line="240" w:lineRule="atLeast"/>
              <w:jc w:val="both"/>
              <w:rPr>
                <w:rFonts w:ascii="Times New Roman" w:hAnsi="Times New Roman" w:cs="Times New Roman"/>
                <w:b/>
                <w:bCs/>
                <w:iCs/>
                <w:sz w:val="24"/>
                <w:szCs w:val="24"/>
                <w:lang w:bidi="tr-TR"/>
              </w:rPr>
            </w:pPr>
          </w:p>
        </w:tc>
      </w:tr>
      <w:tr w:rsidR="00E7223B" w14:paraId="5DA7BD71" w14:textId="77777777" w:rsidTr="00E7223B">
        <w:tc>
          <w:tcPr>
            <w:tcW w:w="988" w:type="dxa"/>
          </w:tcPr>
          <w:p w14:paraId="0C1064EA" w14:textId="4113CF76" w:rsidR="00E7223B" w:rsidRDefault="00E7223B" w:rsidP="00A51653">
            <w:pPr>
              <w:spacing w:line="240" w:lineRule="atLeast"/>
              <w:jc w:val="both"/>
              <w:rPr>
                <w:rFonts w:ascii="Times New Roman" w:hAnsi="Times New Roman" w:cs="Times New Roman"/>
                <w:b/>
                <w:bCs/>
                <w:iCs/>
                <w:sz w:val="24"/>
                <w:szCs w:val="24"/>
                <w:lang w:bidi="tr-TR"/>
              </w:rPr>
            </w:pPr>
            <w:r>
              <w:rPr>
                <w:rFonts w:ascii="Times New Roman" w:hAnsi="Times New Roman" w:cs="Times New Roman"/>
                <w:b/>
                <w:bCs/>
                <w:iCs/>
                <w:sz w:val="24"/>
                <w:szCs w:val="24"/>
                <w:lang w:bidi="tr-TR"/>
              </w:rPr>
              <w:t>3</w:t>
            </w:r>
          </w:p>
        </w:tc>
        <w:tc>
          <w:tcPr>
            <w:tcW w:w="5053" w:type="dxa"/>
          </w:tcPr>
          <w:p w14:paraId="6BFC1662" w14:textId="44F5B7BE" w:rsidR="00E7223B" w:rsidRDefault="00512551" w:rsidP="00A51653">
            <w:pPr>
              <w:spacing w:line="240" w:lineRule="atLeast"/>
              <w:jc w:val="both"/>
              <w:rPr>
                <w:rFonts w:ascii="Times New Roman" w:hAnsi="Times New Roman" w:cs="Times New Roman"/>
                <w:b/>
                <w:bCs/>
                <w:iCs/>
                <w:sz w:val="24"/>
                <w:szCs w:val="24"/>
                <w:lang w:bidi="tr-TR"/>
              </w:rPr>
            </w:pPr>
            <w:r>
              <w:rPr>
                <w:rFonts w:ascii="Times New Roman" w:hAnsi="Times New Roman" w:cs="Times New Roman"/>
                <w:b/>
                <w:bCs/>
                <w:iCs/>
                <w:sz w:val="24"/>
                <w:szCs w:val="24"/>
                <w:lang w:bidi="tr-TR"/>
              </w:rPr>
              <w:t>……..</w:t>
            </w:r>
          </w:p>
        </w:tc>
        <w:tc>
          <w:tcPr>
            <w:tcW w:w="3021" w:type="dxa"/>
          </w:tcPr>
          <w:p w14:paraId="40F3A257" w14:textId="77777777" w:rsidR="00E7223B" w:rsidRDefault="00E7223B" w:rsidP="00A51653">
            <w:pPr>
              <w:spacing w:line="240" w:lineRule="atLeast"/>
              <w:jc w:val="both"/>
              <w:rPr>
                <w:rFonts w:ascii="Times New Roman" w:hAnsi="Times New Roman" w:cs="Times New Roman"/>
                <w:b/>
                <w:bCs/>
                <w:iCs/>
                <w:sz w:val="24"/>
                <w:szCs w:val="24"/>
                <w:lang w:bidi="tr-TR"/>
              </w:rPr>
            </w:pPr>
          </w:p>
        </w:tc>
      </w:tr>
      <w:tr w:rsidR="00E7223B" w14:paraId="2ABED6C5" w14:textId="77777777" w:rsidTr="00E7223B">
        <w:tc>
          <w:tcPr>
            <w:tcW w:w="988" w:type="dxa"/>
          </w:tcPr>
          <w:p w14:paraId="071B9017" w14:textId="300ABDA8" w:rsidR="00E7223B" w:rsidRDefault="00E7223B" w:rsidP="00A51653">
            <w:pPr>
              <w:spacing w:line="240" w:lineRule="atLeast"/>
              <w:jc w:val="both"/>
              <w:rPr>
                <w:rFonts w:ascii="Times New Roman" w:hAnsi="Times New Roman" w:cs="Times New Roman"/>
                <w:b/>
                <w:bCs/>
                <w:iCs/>
                <w:sz w:val="24"/>
                <w:szCs w:val="24"/>
                <w:lang w:bidi="tr-TR"/>
              </w:rPr>
            </w:pPr>
            <w:r>
              <w:rPr>
                <w:rFonts w:ascii="Times New Roman" w:hAnsi="Times New Roman" w:cs="Times New Roman"/>
                <w:b/>
                <w:bCs/>
                <w:iCs/>
                <w:sz w:val="24"/>
                <w:szCs w:val="24"/>
                <w:lang w:bidi="tr-TR"/>
              </w:rPr>
              <w:t>4</w:t>
            </w:r>
          </w:p>
        </w:tc>
        <w:tc>
          <w:tcPr>
            <w:tcW w:w="5053" w:type="dxa"/>
          </w:tcPr>
          <w:p w14:paraId="47737562" w14:textId="5298E38B" w:rsidR="00E7223B" w:rsidRDefault="00512551" w:rsidP="00A51653">
            <w:pPr>
              <w:spacing w:line="240" w:lineRule="atLeast"/>
              <w:jc w:val="both"/>
              <w:rPr>
                <w:rFonts w:ascii="Times New Roman" w:hAnsi="Times New Roman" w:cs="Times New Roman"/>
                <w:b/>
                <w:bCs/>
                <w:iCs/>
                <w:sz w:val="24"/>
                <w:szCs w:val="24"/>
                <w:lang w:bidi="tr-TR"/>
              </w:rPr>
            </w:pPr>
            <w:r>
              <w:rPr>
                <w:rFonts w:ascii="Times New Roman" w:hAnsi="Times New Roman" w:cs="Times New Roman"/>
                <w:b/>
                <w:bCs/>
                <w:iCs/>
                <w:sz w:val="24"/>
                <w:szCs w:val="24"/>
                <w:lang w:bidi="tr-TR"/>
              </w:rPr>
              <w:t>……….</w:t>
            </w:r>
          </w:p>
        </w:tc>
        <w:tc>
          <w:tcPr>
            <w:tcW w:w="3021" w:type="dxa"/>
          </w:tcPr>
          <w:p w14:paraId="336AFED4" w14:textId="77777777" w:rsidR="00E7223B" w:rsidRDefault="00E7223B" w:rsidP="00A51653">
            <w:pPr>
              <w:spacing w:line="240" w:lineRule="atLeast"/>
              <w:jc w:val="both"/>
              <w:rPr>
                <w:rFonts w:ascii="Times New Roman" w:hAnsi="Times New Roman" w:cs="Times New Roman"/>
                <w:b/>
                <w:bCs/>
                <w:iCs/>
                <w:sz w:val="24"/>
                <w:szCs w:val="24"/>
                <w:lang w:bidi="tr-TR"/>
              </w:rPr>
            </w:pPr>
          </w:p>
        </w:tc>
      </w:tr>
      <w:tr w:rsidR="00E7223B" w14:paraId="0705F8FE" w14:textId="77777777" w:rsidTr="00E7223B">
        <w:tc>
          <w:tcPr>
            <w:tcW w:w="988" w:type="dxa"/>
          </w:tcPr>
          <w:p w14:paraId="76420F8A" w14:textId="271A9D11" w:rsidR="00E7223B" w:rsidRDefault="00E7223B" w:rsidP="00A51653">
            <w:pPr>
              <w:spacing w:line="240" w:lineRule="atLeast"/>
              <w:jc w:val="both"/>
              <w:rPr>
                <w:rFonts w:ascii="Times New Roman" w:hAnsi="Times New Roman" w:cs="Times New Roman"/>
                <w:b/>
                <w:bCs/>
                <w:iCs/>
                <w:sz w:val="24"/>
                <w:szCs w:val="24"/>
                <w:lang w:bidi="tr-TR"/>
              </w:rPr>
            </w:pPr>
            <w:r>
              <w:rPr>
                <w:rFonts w:ascii="Times New Roman" w:hAnsi="Times New Roman" w:cs="Times New Roman"/>
                <w:b/>
                <w:bCs/>
                <w:iCs/>
                <w:sz w:val="24"/>
                <w:szCs w:val="24"/>
                <w:lang w:bidi="tr-TR"/>
              </w:rPr>
              <w:t>5</w:t>
            </w:r>
          </w:p>
        </w:tc>
        <w:tc>
          <w:tcPr>
            <w:tcW w:w="5053" w:type="dxa"/>
          </w:tcPr>
          <w:p w14:paraId="5F5B2860" w14:textId="4220B80A" w:rsidR="00E7223B" w:rsidRDefault="00512551" w:rsidP="00A51653">
            <w:pPr>
              <w:spacing w:line="240" w:lineRule="atLeast"/>
              <w:jc w:val="both"/>
              <w:rPr>
                <w:rFonts w:ascii="Times New Roman" w:hAnsi="Times New Roman" w:cs="Times New Roman"/>
                <w:b/>
                <w:bCs/>
                <w:iCs/>
                <w:sz w:val="24"/>
                <w:szCs w:val="24"/>
                <w:lang w:bidi="tr-TR"/>
              </w:rPr>
            </w:pPr>
            <w:r>
              <w:rPr>
                <w:rFonts w:ascii="Times New Roman" w:hAnsi="Times New Roman" w:cs="Times New Roman"/>
                <w:b/>
                <w:bCs/>
                <w:iCs/>
                <w:sz w:val="24"/>
                <w:szCs w:val="24"/>
                <w:lang w:bidi="tr-TR"/>
              </w:rPr>
              <w:t>………..</w:t>
            </w:r>
          </w:p>
        </w:tc>
        <w:tc>
          <w:tcPr>
            <w:tcW w:w="3021" w:type="dxa"/>
          </w:tcPr>
          <w:p w14:paraId="4728E5D5" w14:textId="77777777" w:rsidR="00E7223B" w:rsidRDefault="00E7223B" w:rsidP="00A51653">
            <w:pPr>
              <w:spacing w:line="240" w:lineRule="atLeast"/>
              <w:jc w:val="both"/>
              <w:rPr>
                <w:rFonts w:ascii="Times New Roman" w:hAnsi="Times New Roman" w:cs="Times New Roman"/>
                <w:b/>
                <w:bCs/>
                <w:iCs/>
                <w:sz w:val="24"/>
                <w:szCs w:val="24"/>
                <w:lang w:bidi="tr-TR"/>
              </w:rPr>
            </w:pPr>
          </w:p>
        </w:tc>
      </w:tr>
    </w:tbl>
    <w:p w14:paraId="0F91F6AA" w14:textId="77777777" w:rsidR="00A51653" w:rsidRDefault="00A51653" w:rsidP="00A51653">
      <w:pPr>
        <w:spacing w:line="240" w:lineRule="atLeast"/>
        <w:jc w:val="both"/>
        <w:rPr>
          <w:rFonts w:ascii="Times New Roman" w:hAnsi="Times New Roman" w:cs="Times New Roman"/>
          <w:iCs/>
          <w:sz w:val="24"/>
          <w:szCs w:val="24"/>
          <w:lang w:bidi="tr-TR"/>
        </w:rPr>
      </w:pPr>
    </w:p>
    <w:p w14:paraId="491B11B3" w14:textId="4FF154B4" w:rsidR="00E7223B" w:rsidRDefault="00A6310B" w:rsidP="00E7223B">
      <w:pPr>
        <w:pStyle w:val="ListeParagraf"/>
        <w:numPr>
          <w:ilvl w:val="0"/>
          <w:numId w:val="5"/>
        </w:numPr>
        <w:spacing w:line="240" w:lineRule="atLeast"/>
        <w:jc w:val="both"/>
        <w:rPr>
          <w:rFonts w:ascii="Times New Roman" w:hAnsi="Times New Roman" w:cs="Times New Roman"/>
          <w:b/>
          <w:bCs/>
          <w:iCs/>
          <w:sz w:val="24"/>
          <w:szCs w:val="24"/>
          <w:lang w:bidi="tr-TR"/>
        </w:rPr>
      </w:pPr>
      <w:r w:rsidRPr="00A6310B">
        <w:rPr>
          <w:rFonts w:ascii="Times New Roman" w:hAnsi="Times New Roman" w:cs="Times New Roman"/>
          <w:b/>
          <w:bCs/>
          <w:iCs/>
          <w:sz w:val="24"/>
          <w:szCs w:val="24"/>
          <w:lang w:bidi="tr-TR"/>
        </w:rPr>
        <w:t>KORUNMA VE KONTROL ÖNLEMLERİ</w:t>
      </w:r>
    </w:p>
    <w:p w14:paraId="2C091671" w14:textId="3AE11FB6" w:rsidR="00A6310B" w:rsidRDefault="00A6310B" w:rsidP="00A6310B">
      <w:pPr>
        <w:spacing w:line="240" w:lineRule="atLeast"/>
        <w:jc w:val="both"/>
        <w:rPr>
          <w:rFonts w:ascii="Times New Roman" w:hAnsi="Times New Roman" w:cs="Times New Roman"/>
          <w:b/>
          <w:bCs/>
          <w:iCs/>
          <w:sz w:val="24"/>
          <w:szCs w:val="24"/>
          <w:lang w:bidi="tr-TR"/>
        </w:rPr>
      </w:pPr>
      <w:r>
        <w:rPr>
          <w:rFonts w:ascii="Times New Roman" w:hAnsi="Times New Roman" w:cs="Times New Roman"/>
          <w:b/>
          <w:bCs/>
          <w:iCs/>
          <w:sz w:val="24"/>
          <w:szCs w:val="24"/>
          <w:lang w:bidi="tr-TR"/>
        </w:rPr>
        <w:t>7.1.HAZIRLIK</w:t>
      </w:r>
    </w:p>
    <w:p w14:paraId="1EE39C01" w14:textId="77777777" w:rsidR="00426998" w:rsidRDefault="00426998" w:rsidP="00426998">
      <w:pPr>
        <w:spacing w:after="277" w:line="240" w:lineRule="auto"/>
        <w:ind w:left="19" w:right="37" w:firstLine="360"/>
        <w:jc w:val="both"/>
        <w:rPr>
          <w:rFonts w:ascii="Times New Roman" w:eastAsia="Garamond" w:hAnsi="Times New Roman" w:cs="Times New Roman"/>
          <w:color w:val="000000"/>
        </w:rPr>
      </w:pPr>
      <w:bookmarkStart w:id="1" w:name="_Hlk142999499"/>
      <w:r w:rsidRPr="00426998">
        <w:rPr>
          <w:rFonts w:ascii="Times New Roman" w:eastAsia="Garamond" w:hAnsi="Times New Roman" w:cs="Times New Roman"/>
          <w:color w:val="000000"/>
        </w:rPr>
        <w:t xml:space="preserve">Hijyen ve sanitasyon kaynaklı salgın hastalıkların </w:t>
      </w:r>
      <w:bookmarkEnd w:id="1"/>
      <w:r w:rsidRPr="00426998">
        <w:rPr>
          <w:rFonts w:ascii="Times New Roman" w:eastAsia="Garamond" w:hAnsi="Times New Roman" w:cs="Times New Roman"/>
          <w:color w:val="000000"/>
        </w:rPr>
        <w:t>okulumuzda bulaşma riskini sınırlamak, bir kontrol hiyerarşisi olarak kabul edilen bir dizi enfeksiyon önleme ve kontrol işlemlerini devreye sokmak gerekmektedir. Bu bağlamda okulumuzda salgın riskini azaltmak ve bulaşmayı en aza indirmek veya önlemek amacıyla bazı önlemler ve</w:t>
      </w:r>
      <w:r>
        <w:rPr>
          <w:rFonts w:ascii="Times New Roman" w:eastAsia="Garamond" w:hAnsi="Times New Roman" w:cs="Times New Roman"/>
          <w:color w:val="000000"/>
        </w:rPr>
        <w:t xml:space="preserve"> faaliyetler planlanmıştır.</w:t>
      </w:r>
    </w:p>
    <w:p w14:paraId="5A4D4D6F" w14:textId="306389D9" w:rsidR="00426998" w:rsidRDefault="00426998" w:rsidP="00426998">
      <w:pPr>
        <w:pStyle w:val="ListeParagraf"/>
        <w:numPr>
          <w:ilvl w:val="0"/>
          <w:numId w:val="11"/>
        </w:numPr>
        <w:spacing w:after="277" w:line="240" w:lineRule="auto"/>
        <w:ind w:right="37"/>
        <w:jc w:val="both"/>
        <w:rPr>
          <w:rFonts w:ascii="Times New Roman" w:eastAsia="Garamond" w:hAnsi="Times New Roman" w:cs="Times New Roman"/>
          <w:color w:val="000000"/>
        </w:rPr>
      </w:pPr>
      <w:r>
        <w:rPr>
          <w:rFonts w:ascii="Times New Roman" w:eastAsia="Garamond" w:hAnsi="Times New Roman" w:cs="Times New Roman"/>
          <w:color w:val="000000"/>
        </w:rPr>
        <w:t>İdari Kontroller</w:t>
      </w:r>
    </w:p>
    <w:p w14:paraId="6834AB67" w14:textId="329DEEAD" w:rsidR="00426998" w:rsidRDefault="00426998" w:rsidP="00426998">
      <w:pPr>
        <w:pStyle w:val="ListeParagraf"/>
        <w:numPr>
          <w:ilvl w:val="0"/>
          <w:numId w:val="11"/>
        </w:numPr>
        <w:spacing w:after="277" w:line="240" w:lineRule="auto"/>
        <w:ind w:right="37"/>
        <w:jc w:val="both"/>
        <w:rPr>
          <w:rFonts w:ascii="Times New Roman" w:eastAsia="Garamond" w:hAnsi="Times New Roman" w:cs="Times New Roman"/>
          <w:color w:val="000000"/>
        </w:rPr>
      </w:pPr>
      <w:r>
        <w:rPr>
          <w:rFonts w:ascii="Times New Roman" w:eastAsia="Garamond" w:hAnsi="Times New Roman" w:cs="Times New Roman"/>
          <w:color w:val="000000"/>
        </w:rPr>
        <w:t>Etkili ve yeterli havalandırma sistemleri</w:t>
      </w:r>
    </w:p>
    <w:p w14:paraId="223D1EC7" w14:textId="43397529" w:rsidR="00426998" w:rsidRDefault="00426998" w:rsidP="00426998">
      <w:pPr>
        <w:pStyle w:val="ListeParagraf"/>
        <w:numPr>
          <w:ilvl w:val="0"/>
          <w:numId w:val="11"/>
        </w:numPr>
        <w:spacing w:after="277" w:line="240" w:lineRule="auto"/>
        <w:ind w:right="37"/>
        <w:jc w:val="both"/>
        <w:rPr>
          <w:rFonts w:ascii="Times New Roman" w:eastAsia="Garamond" w:hAnsi="Times New Roman" w:cs="Times New Roman"/>
          <w:color w:val="000000"/>
        </w:rPr>
      </w:pPr>
      <w:r>
        <w:rPr>
          <w:rFonts w:ascii="Times New Roman" w:eastAsia="Garamond" w:hAnsi="Times New Roman" w:cs="Times New Roman"/>
          <w:color w:val="000000"/>
        </w:rPr>
        <w:t>Fiziksel Bariyerler ve Önlemler</w:t>
      </w:r>
    </w:p>
    <w:p w14:paraId="7E807332" w14:textId="397E9744" w:rsidR="00426998" w:rsidRDefault="00426998" w:rsidP="00426998">
      <w:pPr>
        <w:spacing w:after="277" w:line="240" w:lineRule="auto"/>
        <w:ind w:right="37" w:firstLine="360"/>
        <w:jc w:val="both"/>
        <w:rPr>
          <w:rFonts w:ascii="Times New Roman" w:eastAsia="Garamond" w:hAnsi="Times New Roman" w:cs="Times New Roman"/>
          <w:color w:val="000000"/>
        </w:rPr>
      </w:pPr>
      <w:r>
        <w:rPr>
          <w:rFonts w:ascii="Times New Roman" w:eastAsia="Garamond" w:hAnsi="Times New Roman" w:cs="Times New Roman"/>
          <w:color w:val="000000"/>
        </w:rPr>
        <w:t>Okul/</w:t>
      </w:r>
      <w:r w:rsidRPr="00426998">
        <w:rPr>
          <w:rFonts w:ascii="Times New Roman" w:eastAsia="Garamond" w:hAnsi="Times New Roman" w:cs="Times New Roman"/>
          <w:color w:val="000000"/>
        </w:rPr>
        <w:t>Kurum</w:t>
      </w:r>
      <w:r>
        <w:rPr>
          <w:rFonts w:ascii="Times New Roman" w:eastAsia="Garamond" w:hAnsi="Times New Roman" w:cs="Times New Roman"/>
          <w:color w:val="000000"/>
        </w:rPr>
        <w:t xml:space="preserve">un </w:t>
      </w:r>
      <w:r w:rsidRPr="00426998">
        <w:rPr>
          <w:rFonts w:ascii="Times New Roman" w:eastAsia="Garamond" w:hAnsi="Times New Roman" w:cs="Times New Roman"/>
          <w:color w:val="000000"/>
        </w:rPr>
        <w:t xml:space="preserve"> mevcut kapasitesi ve fiziksel bariyerleri </w:t>
      </w:r>
      <w:r>
        <w:rPr>
          <w:rFonts w:ascii="Times New Roman" w:eastAsia="Garamond" w:hAnsi="Times New Roman" w:cs="Times New Roman"/>
          <w:color w:val="000000"/>
        </w:rPr>
        <w:t xml:space="preserve">göz önünde bulundurularak herhangi bir salgın hastalık döneminde tüm fiziki alanları ve ilgili tarafları kapsayan </w:t>
      </w:r>
      <w:r w:rsidRPr="00096D2E">
        <w:rPr>
          <w:rFonts w:ascii="Times New Roman" w:eastAsia="Garamond" w:hAnsi="Times New Roman" w:cs="Times New Roman"/>
          <w:b/>
          <w:bCs/>
          <w:color w:val="000000"/>
        </w:rPr>
        <w:t>Risk Değerlendirmesi</w:t>
      </w:r>
      <w:r>
        <w:rPr>
          <w:rFonts w:ascii="Times New Roman" w:eastAsia="Garamond" w:hAnsi="Times New Roman" w:cs="Times New Roman"/>
          <w:color w:val="000000"/>
        </w:rPr>
        <w:t xml:space="preserve">, Okul/Kurum Risk Değerlendirme </w:t>
      </w:r>
      <w:r w:rsidR="00096D2E">
        <w:rPr>
          <w:rFonts w:ascii="Times New Roman" w:eastAsia="Garamond" w:hAnsi="Times New Roman" w:cs="Times New Roman"/>
          <w:color w:val="000000"/>
        </w:rPr>
        <w:t>E</w:t>
      </w:r>
      <w:r>
        <w:rPr>
          <w:rFonts w:ascii="Times New Roman" w:eastAsia="Garamond" w:hAnsi="Times New Roman" w:cs="Times New Roman"/>
          <w:color w:val="000000"/>
        </w:rPr>
        <w:t xml:space="preserve">kibi tarafından yapılarak </w:t>
      </w:r>
      <w:r w:rsidRPr="00096D2E">
        <w:rPr>
          <w:rFonts w:ascii="Times New Roman" w:eastAsia="Garamond" w:hAnsi="Times New Roman" w:cs="Times New Roman"/>
          <w:b/>
          <w:bCs/>
          <w:color w:val="000000"/>
        </w:rPr>
        <w:t>MEBBİS İSG MODÜLÜNE</w:t>
      </w:r>
      <w:r>
        <w:rPr>
          <w:rFonts w:ascii="Times New Roman" w:eastAsia="Garamond" w:hAnsi="Times New Roman" w:cs="Times New Roman"/>
          <w:color w:val="000000"/>
        </w:rPr>
        <w:t xml:space="preserve"> yüklenmiştir.</w:t>
      </w:r>
    </w:p>
    <w:p w14:paraId="6E6B7C82" w14:textId="2CB737A3" w:rsidR="00E8767A" w:rsidRDefault="00E8767A" w:rsidP="00426998">
      <w:pPr>
        <w:spacing w:after="277" w:line="240" w:lineRule="auto"/>
        <w:ind w:right="37" w:firstLine="360"/>
        <w:jc w:val="both"/>
        <w:rPr>
          <w:rFonts w:ascii="Times New Roman" w:eastAsia="Garamond" w:hAnsi="Times New Roman" w:cs="Times New Roman"/>
          <w:color w:val="000000"/>
        </w:rPr>
      </w:pPr>
      <w:r>
        <w:rPr>
          <w:rFonts w:ascii="Times New Roman" w:eastAsia="Garamond" w:hAnsi="Times New Roman" w:cs="Times New Roman"/>
          <w:color w:val="000000"/>
        </w:rPr>
        <w:t xml:space="preserve">Okul/Kurumumuzda </w:t>
      </w:r>
      <w:r w:rsidRPr="00F9565D">
        <w:rPr>
          <w:rFonts w:ascii="Times New Roman" w:hAnsi="Times New Roman" w:cs="Times New Roman"/>
          <w:sz w:val="24"/>
          <w:szCs w:val="24"/>
          <w:lang w:bidi="tr-TR"/>
        </w:rPr>
        <w:t>“</w:t>
      </w:r>
      <w:r w:rsidRPr="00F9565D">
        <w:rPr>
          <w:rFonts w:ascii="Times New Roman" w:hAnsi="Times New Roman" w:cs="Times New Roman"/>
          <w:b/>
          <w:bCs/>
          <w:iCs/>
          <w:sz w:val="24"/>
          <w:szCs w:val="24"/>
          <w:lang w:bidi="tr-TR"/>
        </w:rPr>
        <w:t xml:space="preserve">Eğitim Kurumlarında Hijyen Şartlarının Geliştirilmesi Enfeksiyon Önleme </w:t>
      </w:r>
      <w:r>
        <w:rPr>
          <w:rFonts w:ascii="Times New Roman" w:hAnsi="Times New Roman" w:cs="Times New Roman"/>
          <w:b/>
          <w:bCs/>
          <w:iCs/>
          <w:sz w:val="24"/>
          <w:szCs w:val="24"/>
          <w:lang w:bidi="tr-TR"/>
        </w:rPr>
        <w:t>v</w:t>
      </w:r>
      <w:r w:rsidRPr="00F9565D">
        <w:rPr>
          <w:rFonts w:ascii="Times New Roman" w:hAnsi="Times New Roman" w:cs="Times New Roman"/>
          <w:b/>
          <w:bCs/>
          <w:iCs/>
          <w:sz w:val="24"/>
          <w:szCs w:val="24"/>
          <w:lang w:bidi="tr-TR"/>
        </w:rPr>
        <w:t>e Kontrol Kılavuzu”</w:t>
      </w:r>
      <w:r>
        <w:rPr>
          <w:rFonts w:ascii="Times New Roman" w:hAnsi="Times New Roman" w:cs="Times New Roman"/>
          <w:b/>
          <w:bCs/>
          <w:iCs/>
          <w:sz w:val="24"/>
          <w:szCs w:val="24"/>
          <w:lang w:bidi="tr-TR"/>
        </w:rPr>
        <w:t xml:space="preserve"> </w:t>
      </w:r>
      <w:r w:rsidRPr="00F9565D">
        <w:rPr>
          <w:rFonts w:ascii="Times New Roman" w:hAnsi="Times New Roman" w:cs="Times New Roman"/>
          <w:iCs/>
          <w:sz w:val="24"/>
          <w:szCs w:val="24"/>
          <w:lang w:bidi="tr-TR"/>
        </w:rPr>
        <w:t>kapsamında</w:t>
      </w:r>
      <w:r>
        <w:rPr>
          <w:rFonts w:ascii="Times New Roman" w:hAnsi="Times New Roman" w:cs="Times New Roman"/>
          <w:iCs/>
          <w:sz w:val="24"/>
          <w:szCs w:val="24"/>
          <w:lang w:bidi="tr-TR"/>
        </w:rPr>
        <w:t xml:space="preserve"> iş ve işlemlerin sürdürülmesi ve takibi Okul Müdürü/İşveren ve Müdür Yardımcısı/İşveren Vekili tarafından yapılacaktır.</w:t>
      </w:r>
    </w:p>
    <w:p w14:paraId="14C3A25F" w14:textId="0E6A2939" w:rsidR="00096D2E" w:rsidRDefault="00096D2E" w:rsidP="00096D2E">
      <w:pPr>
        <w:widowControl w:val="0"/>
        <w:spacing w:after="0" w:line="240" w:lineRule="auto"/>
        <w:ind w:right="-20" w:firstLine="708"/>
        <w:jc w:val="both"/>
        <w:rPr>
          <w:rFonts w:ascii="Times New Roman" w:eastAsia="Calibri" w:hAnsi="Times New Roman" w:cs="Times New Roman"/>
          <w:sz w:val="24"/>
          <w:szCs w:val="24"/>
        </w:rPr>
      </w:pPr>
      <w:r w:rsidRPr="00096D2E">
        <w:rPr>
          <w:rFonts w:ascii="Times New Roman" w:eastAsia="Calibri" w:hAnsi="Times New Roman" w:cs="Times New Roman"/>
          <w:sz w:val="24"/>
          <w:szCs w:val="24"/>
        </w:rPr>
        <w:t xml:space="preserve">İletişim, tüm </w:t>
      </w:r>
      <w:r>
        <w:rPr>
          <w:rFonts w:ascii="Times New Roman" w:eastAsia="Calibri" w:hAnsi="Times New Roman" w:cs="Times New Roman"/>
          <w:sz w:val="24"/>
          <w:szCs w:val="24"/>
        </w:rPr>
        <w:t>idari</w:t>
      </w:r>
      <w:r w:rsidRPr="00096D2E">
        <w:rPr>
          <w:rFonts w:ascii="Times New Roman" w:eastAsia="Calibri" w:hAnsi="Times New Roman" w:cs="Times New Roman"/>
          <w:sz w:val="24"/>
          <w:szCs w:val="24"/>
        </w:rPr>
        <w:t xml:space="preserve"> yöneticiler</w:t>
      </w:r>
      <w:r>
        <w:rPr>
          <w:rFonts w:ascii="Times New Roman" w:eastAsia="Calibri" w:hAnsi="Times New Roman" w:cs="Times New Roman"/>
          <w:sz w:val="24"/>
          <w:szCs w:val="24"/>
        </w:rPr>
        <w:t xml:space="preserve"> ile çalışanlar</w:t>
      </w:r>
      <w:r w:rsidRPr="00096D2E">
        <w:rPr>
          <w:rFonts w:ascii="Times New Roman" w:eastAsia="Calibri" w:hAnsi="Times New Roman" w:cs="Times New Roman"/>
          <w:sz w:val="24"/>
          <w:szCs w:val="24"/>
        </w:rPr>
        <w:t xml:space="preserve"> arasında kesintisiz sürdürülmektedir. </w:t>
      </w:r>
      <w:r>
        <w:rPr>
          <w:rFonts w:ascii="Times New Roman" w:eastAsia="Calibri" w:hAnsi="Times New Roman" w:cs="Times New Roman"/>
          <w:sz w:val="24"/>
          <w:szCs w:val="24"/>
        </w:rPr>
        <w:t xml:space="preserve">Belirli periyotlarda </w:t>
      </w:r>
      <w:r w:rsidRPr="00096D2E">
        <w:rPr>
          <w:rFonts w:ascii="Times New Roman" w:eastAsia="Calibri" w:hAnsi="Times New Roman" w:cs="Times New Roman"/>
          <w:sz w:val="24"/>
          <w:szCs w:val="24"/>
        </w:rPr>
        <w:t xml:space="preserve">düzenli olarak yapılan </w:t>
      </w:r>
      <w:r w:rsidRPr="00096D2E">
        <w:rPr>
          <w:rFonts w:ascii="Times New Roman" w:eastAsia="Calibri" w:hAnsi="Times New Roman" w:cs="Times New Roman"/>
          <w:b/>
          <w:bCs/>
          <w:sz w:val="24"/>
          <w:szCs w:val="24"/>
        </w:rPr>
        <w:t>İSG Kurulu</w:t>
      </w:r>
      <w:r w:rsidRPr="00096D2E">
        <w:rPr>
          <w:rFonts w:ascii="Times New Roman" w:eastAsia="Calibri" w:hAnsi="Times New Roman" w:cs="Times New Roman"/>
          <w:sz w:val="24"/>
          <w:szCs w:val="24"/>
        </w:rPr>
        <w:t xml:space="preserve"> toplantılarında İSG konularının yanında </w:t>
      </w:r>
      <w:r>
        <w:rPr>
          <w:rFonts w:ascii="Times New Roman" w:eastAsia="Calibri" w:hAnsi="Times New Roman" w:cs="Times New Roman"/>
          <w:sz w:val="24"/>
          <w:szCs w:val="24"/>
        </w:rPr>
        <w:t>h</w:t>
      </w:r>
      <w:r w:rsidRPr="00426998">
        <w:rPr>
          <w:rFonts w:ascii="Times New Roman" w:eastAsia="Calibri" w:hAnsi="Times New Roman" w:cs="Times New Roman"/>
          <w:sz w:val="24"/>
          <w:szCs w:val="24"/>
        </w:rPr>
        <w:t xml:space="preserve">ijyen </w:t>
      </w:r>
      <w:r w:rsidRPr="00426998">
        <w:rPr>
          <w:rFonts w:ascii="Times New Roman" w:eastAsia="Calibri" w:hAnsi="Times New Roman" w:cs="Times New Roman"/>
          <w:sz w:val="24"/>
          <w:szCs w:val="24"/>
        </w:rPr>
        <w:lastRenderedPageBreak/>
        <w:t>ve sanitasyon kaynaklı salgın hastalıklar</w:t>
      </w:r>
      <w:r>
        <w:rPr>
          <w:rFonts w:ascii="Times New Roman" w:eastAsia="Calibri" w:hAnsi="Times New Roman" w:cs="Times New Roman"/>
          <w:sz w:val="24"/>
          <w:szCs w:val="24"/>
        </w:rPr>
        <w:t xml:space="preserve">a </w:t>
      </w:r>
      <w:r w:rsidRPr="00096D2E">
        <w:rPr>
          <w:rFonts w:ascii="Times New Roman" w:eastAsia="Calibri" w:hAnsi="Times New Roman" w:cs="Times New Roman"/>
          <w:sz w:val="24"/>
          <w:szCs w:val="24"/>
        </w:rPr>
        <w:t xml:space="preserve">yönelik olarak alınması gereken </w:t>
      </w:r>
      <w:r>
        <w:rPr>
          <w:rFonts w:ascii="Times New Roman" w:eastAsia="Calibri" w:hAnsi="Times New Roman" w:cs="Times New Roman"/>
          <w:sz w:val="24"/>
          <w:szCs w:val="24"/>
        </w:rPr>
        <w:t xml:space="preserve">önlemlere yer verilecek </w:t>
      </w:r>
      <w:r w:rsidRPr="00096D2E">
        <w:rPr>
          <w:rFonts w:ascii="Times New Roman" w:eastAsia="Calibri" w:hAnsi="Times New Roman" w:cs="Times New Roman"/>
          <w:sz w:val="24"/>
          <w:szCs w:val="24"/>
        </w:rPr>
        <w:t>ve</w:t>
      </w:r>
      <w:r>
        <w:rPr>
          <w:rFonts w:ascii="Times New Roman" w:eastAsia="Calibri" w:hAnsi="Times New Roman" w:cs="Times New Roman"/>
          <w:sz w:val="24"/>
          <w:szCs w:val="24"/>
        </w:rPr>
        <w:t xml:space="preserve"> </w:t>
      </w:r>
      <w:r w:rsidRPr="00096D2E">
        <w:rPr>
          <w:rFonts w:ascii="Times New Roman" w:eastAsia="Calibri" w:hAnsi="Times New Roman" w:cs="Times New Roman"/>
          <w:sz w:val="24"/>
          <w:szCs w:val="24"/>
        </w:rPr>
        <w:t xml:space="preserve">ilgili </w:t>
      </w:r>
      <w:r>
        <w:rPr>
          <w:rFonts w:ascii="Times New Roman" w:eastAsia="Calibri" w:hAnsi="Times New Roman" w:cs="Times New Roman"/>
          <w:sz w:val="24"/>
          <w:szCs w:val="24"/>
        </w:rPr>
        <w:t>taraflara</w:t>
      </w:r>
      <w:r w:rsidRPr="00096D2E">
        <w:rPr>
          <w:rFonts w:ascii="Times New Roman" w:eastAsia="Calibri" w:hAnsi="Times New Roman" w:cs="Times New Roman"/>
          <w:sz w:val="24"/>
          <w:szCs w:val="24"/>
        </w:rPr>
        <w:t xml:space="preserve"> bilgilendirmeler yapıl</w:t>
      </w:r>
      <w:r>
        <w:rPr>
          <w:rFonts w:ascii="Times New Roman" w:eastAsia="Calibri" w:hAnsi="Times New Roman" w:cs="Times New Roman"/>
          <w:sz w:val="24"/>
          <w:szCs w:val="24"/>
        </w:rPr>
        <w:t xml:space="preserve">acaktır. </w:t>
      </w:r>
      <w:r w:rsidRPr="00096D2E">
        <w:rPr>
          <w:rFonts w:ascii="Times New Roman" w:eastAsia="Calibri" w:hAnsi="Times New Roman" w:cs="Times New Roman"/>
          <w:sz w:val="24"/>
          <w:szCs w:val="24"/>
        </w:rPr>
        <w:t xml:space="preserve">Ayrıca gerekli durumlarda süre beklenmeksizin </w:t>
      </w:r>
      <w:r w:rsidRPr="00096D2E">
        <w:rPr>
          <w:rFonts w:ascii="Times New Roman" w:eastAsia="Calibri" w:hAnsi="Times New Roman" w:cs="Times New Roman"/>
          <w:b/>
          <w:bCs/>
          <w:sz w:val="24"/>
          <w:szCs w:val="24"/>
        </w:rPr>
        <w:t>Salgın Acil Durum Kuruluyla</w:t>
      </w:r>
      <w:r>
        <w:rPr>
          <w:rFonts w:ascii="Times New Roman" w:eastAsia="Calibri" w:hAnsi="Times New Roman" w:cs="Times New Roman"/>
          <w:sz w:val="24"/>
          <w:szCs w:val="24"/>
        </w:rPr>
        <w:t xml:space="preserve"> </w:t>
      </w:r>
      <w:r w:rsidRPr="00096D2E">
        <w:rPr>
          <w:rFonts w:ascii="Times New Roman" w:eastAsia="Calibri" w:hAnsi="Times New Roman" w:cs="Times New Roman"/>
          <w:sz w:val="24"/>
          <w:szCs w:val="24"/>
        </w:rPr>
        <w:t>ve çalışan temsilcilerinin de katılımıyla değerlendirmeler yapılıp alınması gereken farklı aksiyonlar hayata geçiril</w:t>
      </w:r>
      <w:r>
        <w:rPr>
          <w:rFonts w:ascii="Times New Roman" w:eastAsia="Calibri" w:hAnsi="Times New Roman" w:cs="Times New Roman"/>
          <w:sz w:val="24"/>
          <w:szCs w:val="24"/>
        </w:rPr>
        <w:t>ecektir.</w:t>
      </w:r>
    </w:p>
    <w:p w14:paraId="62A8C3FB" w14:textId="77777777" w:rsidR="00931DE5" w:rsidRPr="00096D2E" w:rsidRDefault="00931DE5" w:rsidP="00096D2E">
      <w:pPr>
        <w:widowControl w:val="0"/>
        <w:spacing w:after="0" w:line="240" w:lineRule="auto"/>
        <w:ind w:right="-20" w:firstLine="708"/>
        <w:jc w:val="both"/>
        <w:rPr>
          <w:rFonts w:ascii="Times New Roman" w:eastAsia="Calibri" w:hAnsi="Times New Roman" w:cs="Times New Roman"/>
          <w:sz w:val="24"/>
          <w:szCs w:val="24"/>
        </w:rPr>
      </w:pPr>
    </w:p>
    <w:p w14:paraId="2F431708" w14:textId="20CA43A8" w:rsidR="00931DE5" w:rsidRDefault="00931DE5" w:rsidP="00931DE5">
      <w:pPr>
        <w:spacing w:line="256" w:lineRule="auto"/>
        <w:ind w:firstLine="708"/>
        <w:jc w:val="both"/>
        <w:rPr>
          <w:rFonts w:ascii="Times New Roman" w:hAnsi="Times New Roman" w:cs="Times New Roman"/>
          <w:sz w:val="24"/>
          <w:szCs w:val="24"/>
        </w:rPr>
      </w:pPr>
      <w:r w:rsidRPr="00931DE5">
        <w:rPr>
          <w:rFonts w:ascii="Times New Roman" w:hAnsi="Times New Roman" w:cs="Times New Roman"/>
          <w:sz w:val="24"/>
          <w:szCs w:val="24"/>
        </w:rPr>
        <w:t xml:space="preserve">Hijyen ve sanitasyon kaynaklı salgın hastalıklardan etkilenecek </w:t>
      </w:r>
      <w:r w:rsidRPr="00931DE5">
        <w:rPr>
          <w:rFonts w:ascii="Times New Roman" w:hAnsi="Times New Roman" w:cs="Times New Roman"/>
          <w:b/>
          <w:bCs/>
          <w:sz w:val="24"/>
          <w:szCs w:val="24"/>
        </w:rPr>
        <w:t xml:space="preserve">özel grupların erişebilirliği </w:t>
      </w:r>
      <w:r>
        <w:rPr>
          <w:rFonts w:ascii="Times New Roman" w:hAnsi="Times New Roman" w:cs="Times New Roman"/>
          <w:sz w:val="24"/>
          <w:szCs w:val="24"/>
        </w:rPr>
        <w:t>için</w:t>
      </w:r>
      <w:r w:rsidRPr="00931DE5">
        <w:rPr>
          <w:rFonts w:ascii="Times New Roman" w:hAnsi="Times New Roman" w:cs="Times New Roman"/>
          <w:sz w:val="24"/>
          <w:szCs w:val="24"/>
        </w:rPr>
        <w:t xml:space="preserve"> hastalığı tanımaların</w:t>
      </w:r>
      <w:r>
        <w:rPr>
          <w:rFonts w:ascii="Times New Roman" w:hAnsi="Times New Roman" w:cs="Times New Roman"/>
          <w:sz w:val="24"/>
          <w:szCs w:val="24"/>
        </w:rPr>
        <w:t>a</w:t>
      </w:r>
      <w:r w:rsidRPr="00931DE5">
        <w:rPr>
          <w:rFonts w:ascii="Times New Roman" w:hAnsi="Times New Roman" w:cs="Times New Roman"/>
          <w:sz w:val="24"/>
          <w:szCs w:val="24"/>
        </w:rPr>
        <w:t>, rollerini ve sorumluluklarını yerine getirmek üzere en uygun şekilde hazırlık yapmaların</w:t>
      </w:r>
      <w:r>
        <w:rPr>
          <w:rFonts w:ascii="Times New Roman" w:hAnsi="Times New Roman" w:cs="Times New Roman"/>
          <w:sz w:val="24"/>
          <w:szCs w:val="24"/>
        </w:rPr>
        <w:t>a</w:t>
      </w:r>
      <w:r w:rsidRPr="00931DE5">
        <w:rPr>
          <w:rFonts w:ascii="Times New Roman" w:hAnsi="Times New Roman" w:cs="Times New Roman"/>
          <w:sz w:val="24"/>
          <w:szCs w:val="24"/>
        </w:rPr>
        <w:t xml:space="preserve"> ve koordinasyon içinde hareket etmelerin</w:t>
      </w:r>
      <w:r>
        <w:rPr>
          <w:rFonts w:ascii="Times New Roman" w:hAnsi="Times New Roman" w:cs="Times New Roman"/>
          <w:sz w:val="24"/>
          <w:szCs w:val="24"/>
        </w:rPr>
        <w:t>e</w:t>
      </w:r>
      <w:r w:rsidRPr="00931DE5">
        <w:rPr>
          <w:rFonts w:ascii="Times New Roman" w:hAnsi="Times New Roman" w:cs="Times New Roman"/>
          <w:sz w:val="24"/>
          <w:szCs w:val="24"/>
        </w:rPr>
        <w:t xml:space="preserve"> yardımcı olacak </w:t>
      </w:r>
      <w:r>
        <w:rPr>
          <w:rFonts w:ascii="Times New Roman" w:hAnsi="Times New Roman" w:cs="Times New Roman"/>
          <w:sz w:val="24"/>
          <w:szCs w:val="24"/>
        </w:rPr>
        <w:t>düzenlemeler planlanmıştır.</w:t>
      </w:r>
    </w:p>
    <w:p w14:paraId="70DAC207" w14:textId="77777777" w:rsidR="00783394" w:rsidRDefault="00783394" w:rsidP="00931DE5">
      <w:pPr>
        <w:spacing w:line="256" w:lineRule="auto"/>
        <w:ind w:firstLine="708"/>
        <w:jc w:val="both"/>
        <w:rPr>
          <w:rFonts w:ascii="Times New Roman" w:hAnsi="Times New Roman" w:cs="Times New Roman"/>
          <w:sz w:val="24"/>
          <w:szCs w:val="24"/>
        </w:rPr>
      </w:pPr>
      <w:r w:rsidRPr="00783394">
        <w:rPr>
          <w:rFonts w:ascii="Times New Roman" w:hAnsi="Times New Roman" w:cs="Times New Roman"/>
          <w:sz w:val="24"/>
          <w:szCs w:val="24"/>
        </w:rPr>
        <w:t xml:space="preserve">Hijyen, Enfeksiyon Önleme ve Kontrol kapsamında uygulanacak </w:t>
      </w:r>
      <w:r w:rsidRPr="00783394">
        <w:rPr>
          <w:rFonts w:ascii="Times New Roman" w:hAnsi="Times New Roman" w:cs="Times New Roman"/>
          <w:b/>
          <w:bCs/>
          <w:sz w:val="24"/>
          <w:szCs w:val="24"/>
        </w:rPr>
        <w:t xml:space="preserve">Kontrol Önlemleri Hiyerarşisi </w:t>
      </w:r>
      <w:r w:rsidRPr="00783394">
        <w:rPr>
          <w:rFonts w:ascii="Times New Roman" w:hAnsi="Times New Roman" w:cs="Times New Roman"/>
          <w:sz w:val="24"/>
          <w:szCs w:val="24"/>
        </w:rPr>
        <w:t xml:space="preserve">oluşturulmuştur. Bu hiyerarşi; </w:t>
      </w:r>
    </w:p>
    <w:p w14:paraId="5F44A7ED" w14:textId="77777777" w:rsidR="00783394" w:rsidRDefault="00783394" w:rsidP="00931DE5">
      <w:pPr>
        <w:spacing w:line="256" w:lineRule="auto"/>
        <w:ind w:firstLine="708"/>
        <w:jc w:val="both"/>
        <w:rPr>
          <w:rFonts w:ascii="Times New Roman" w:hAnsi="Times New Roman" w:cs="Times New Roman"/>
          <w:sz w:val="24"/>
          <w:szCs w:val="24"/>
        </w:rPr>
      </w:pPr>
      <w:r w:rsidRPr="00783394">
        <w:rPr>
          <w:rFonts w:ascii="Times New Roman" w:hAnsi="Times New Roman" w:cs="Times New Roman"/>
          <w:sz w:val="24"/>
          <w:szCs w:val="24"/>
        </w:rPr>
        <w:t xml:space="preserve">• Semptomları olan kişilerin erken tanınması, </w:t>
      </w:r>
    </w:p>
    <w:p w14:paraId="417D316F" w14:textId="77777777" w:rsidR="00783394" w:rsidRDefault="00783394" w:rsidP="00931DE5">
      <w:pPr>
        <w:spacing w:line="256" w:lineRule="auto"/>
        <w:ind w:firstLine="708"/>
        <w:jc w:val="both"/>
        <w:rPr>
          <w:rFonts w:ascii="Times New Roman" w:hAnsi="Times New Roman" w:cs="Times New Roman"/>
          <w:sz w:val="24"/>
          <w:szCs w:val="24"/>
        </w:rPr>
      </w:pPr>
      <w:r w:rsidRPr="00783394">
        <w:rPr>
          <w:rFonts w:ascii="Times New Roman" w:hAnsi="Times New Roman" w:cs="Times New Roman"/>
          <w:sz w:val="24"/>
          <w:szCs w:val="24"/>
        </w:rPr>
        <w:t xml:space="preserve">• Sağlık otoritesine bildirilmesi, </w:t>
      </w:r>
    </w:p>
    <w:p w14:paraId="3C00098F" w14:textId="77777777" w:rsidR="00783394" w:rsidRDefault="00783394" w:rsidP="00931DE5">
      <w:pPr>
        <w:spacing w:line="256" w:lineRule="auto"/>
        <w:ind w:firstLine="708"/>
        <w:jc w:val="both"/>
        <w:rPr>
          <w:rFonts w:ascii="Times New Roman" w:hAnsi="Times New Roman" w:cs="Times New Roman"/>
          <w:sz w:val="24"/>
          <w:szCs w:val="24"/>
        </w:rPr>
      </w:pPr>
      <w:r w:rsidRPr="00783394">
        <w:rPr>
          <w:rFonts w:ascii="Times New Roman" w:hAnsi="Times New Roman" w:cs="Times New Roman"/>
          <w:sz w:val="24"/>
          <w:szCs w:val="24"/>
        </w:rPr>
        <w:t xml:space="preserve">• Kişilerin erken izolasyonu, </w:t>
      </w:r>
    </w:p>
    <w:p w14:paraId="68B7DD53" w14:textId="77777777" w:rsidR="00783394" w:rsidRDefault="00783394" w:rsidP="00931DE5">
      <w:pPr>
        <w:spacing w:line="256" w:lineRule="auto"/>
        <w:ind w:firstLine="708"/>
        <w:jc w:val="both"/>
        <w:rPr>
          <w:rFonts w:ascii="Times New Roman" w:hAnsi="Times New Roman" w:cs="Times New Roman"/>
          <w:sz w:val="24"/>
          <w:szCs w:val="24"/>
        </w:rPr>
      </w:pPr>
      <w:r w:rsidRPr="00783394">
        <w:rPr>
          <w:rFonts w:ascii="Times New Roman" w:hAnsi="Times New Roman" w:cs="Times New Roman"/>
          <w:sz w:val="24"/>
          <w:szCs w:val="24"/>
        </w:rPr>
        <w:t xml:space="preserve">• Kişilerin sağlık kuruluşuna nakledilmesi, </w:t>
      </w:r>
    </w:p>
    <w:p w14:paraId="13276D9D" w14:textId="1BB8DC15" w:rsidR="00783394" w:rsidRPr="002500CF" w:rsidRDefault="00783394" w:rsidP="00931DE5">
      <w:pPr>
        <w:spacing w:line="256" w:lineRule="auto"/>
        <w:ind w:firstLine="708"/>
        <w:jc w:val="both"/>
        <w:rPr>
          <w:rFonts w:ascii="Times New Roman" w:hAnsi="Times New Roman" w:cs="Times New Roman"/>
          <w:b/>
          <w:bCs/>
          <w:sz w:val="24"/>
          <w:szCs w:val="24"/>
        </w:rPr>
      </w:pPr>
      <w:r w:rsidRPr="002500CF">
        <w:rPr>
          <w:rFonts w:ascii="Times New Roman" w:hAnsi="Times New Roman" w:cs="Times New Roman"/>
          <w:b/>
          <w:bCs/>
          <w:sz w:val="24"/>
          <w:szCs w:val="24"/>
        </w:rPr>
        <w:t xml:space="preserve">• Ne ile ilgili iletişim kuracağı, </w:t>
      </w:r>
      <w:r w:rsidR="002500CF" w:rsidRPr="002500CF">
        <w:rPr>
          <w:rFonts w:ascii="Times New Roman" w:hAnsi="Times New Roman" w:cs="Times New Roman"/>
          <w:b/>
          <w:bCs/>
          <w:sz w:val="24"/>
          <w:szCs w:val="24"/>
        </w:rPr>
        <w:t>(Salgın hastalık şüphesi)</w:t>
      </w:r>
    </w:p>
    <w:p w14:paraId="51898C4B" w14:textId="0E958DDF" w:rsidR="00783394" w:rsidRPr="002500CF" w:rsidRDefault="00783394" w:rsidP="00931DE5">
      <w:pPr>
        <w:spacing w:line="256" w:lineRule="auto"/>
        <w:ind w:firstLine="708"/>
        <w:jc w:val="both"/>
        <w:rPr>
          <w:rFonts w:ascii="Times New Roman" w:hAnsi="Times New Roman" w:cs="Times New Roman"/>
          <w:b/>
          <w:bCs/>
          <w:sz w:val="24"/>
          <w:szCs w:val="24"/>
        </w:rPr>
      </w:pPr>
      <w:r w:rsidRPr="002500CF">
        <w:rPr>
          <w:rFonts w:ascii="Times New Roman" w:hAnsi="Times New Roman" w:cs="Times New Roman"/>
          <w:b/>
          <w:bCs/>
          <w:sz w:val="24"/>
          <w:szCs w:val="24"/>
        </w:rPr>
        <w:t xml:space="preserve">• Ne zaman iletişim kuracağı, </w:t>
      </w:r>
      <w:r w:rsidR="002500CF" w:rsidRPr="002500CF">
        <w:rPr>
          <w:rFonts w:ascii="Times New Roman" w:hAnsi="Times New Roman" w:cs="Times New Roman"/>
          <w:b/>
          <w:bCs/>
          <w:sz w:val="24"/>
          <w:szCs w:val="24"/>
        </w:rPr>
        <w:t xml:space="preserve"> (38 </w:t>
      </w:r>
      <w:r w:rsidR="002500CF" w:rsidRPr="002500CF">
        <w:rPr>
          <w:rFonts w:ascii="Times New Roman" w:hAnsi="Times New Roman" w:cs="Times New Roman"/>
          <w:b/>
          <w:bCs/>
          <w:spacing w:val="1"/>
          <w:sz w:val="24"/>
          <w:szCs w:val="24"/>
          <w:vertAlign w:val="superscript"/>
        </w:rPr>
        <w:t>0</w:t>
      </w:r>
      <w:r w:rsidR="002500CF" w:rsidRPr="002500CF">
        <w:rPr>
          <w:rFonts w:ascii="Times New Roman" w:hAnsi="Times New Roman" w:cs="Times New Roman"/>
          <w:b/>
          <w:bCs/>
          <w:spacing w:val="1"/>
          <w:sz w:val="24"/>
          <w:szCs w:val="24"/>
        </w:rPr>
        <w:t>C ve üzeri ateş, halsizlik, öksürük vb.)</w:t>
      </w:r>
    </w:p>
    <w:p w14:paraId="0DCE8B10" w14:textId="3335D6E7" w:rsidR="00783394" w:rsidRPr="002500CF" w:rsidRDefault="00783394" w:rsidP="002500CF">
      <w:pPr>
        <w:spacing w:line="256" w:lineRule="auto"/>
        <w:ind w:firstLine="708"/>
        <w:jc w:val="both"/>
        <w:rPr>
          <w:rFonts w:ascii="Times New Roman" w:hAnsi="Times New Roman" w:cs="Times New Roman"/>
          <w:b/>
          <w:bCs/>
          <w:sz w:val="24"/>
          <w:szCs w:val="24"/>
        </w:rPr>
      </w:pPr>
      <w:r w:rsidRPr="002500CF">
        <w:rPr>
          <w:rFonts w:ascii="Times New Roman" w:hAnsi="Times New Roman" w:cs="Times New Roman"/>
          <w:b/>
          <w:bCs/>
          <w:sz w:val="24"/>
          <w:szCs w:val="24"/>
        </w:rPr>
        <w:t>• Kiminle iletişim kuracağı,</w:t>
      </w:r>
      <w:r w:rsidR="002500CF" w:rsidRPr="002500CF">
        <w:rPr>
          <w:rFonts w:ascii="Times New Roman" w:hAnsi="Times New Roman" w:cs="Times New Roman"/>
          <w:b/>
          <w:bCs/>
          <w:sz w:val="24"/>
          <w:szCs w:val="24"/>
        </w:rPr>
        <w:t xml:space="preserve"> (İlçe Sağlık Müdürlüğü)</w:t>
      </w:r>
    </w:p>
    <w:p w14:paraId="3476332E" w14:textId="57DF791B" w:rsidR="00783394" w:rsidRDefault="00783394" w:rsidP="00931DE5">
      <w:pPr>
        <w:spacing w:line="256" w:lineRule="auto"/>
        <w:ind w:firstLine="708"/>
        <w:jc w:val="both"/>
        <w:rPr>
          <w:rFonts w:ascii="Times New Roman" w:hAnsi="Times New Roman" w:cs="Times New Roman"/>
          <w:sz w:val="24"/>
          <w:szCs w:val="24"/>
        </w:rPr>
      </w:pPr>
      <w:r w:rsidRPr="00783394">
        <w:rPr>
          <w:rFonts w:ascii="Times New Roman" w:hAnsi="Times New Roman" w:cs="Times New Roman"/>
          <w:sz w:val="24"/>
          <w:szCs w:val="24"/>
        </w:rPr>
        <w:t xml:space="preserve"> • </w:t>
      </w:r>
      <w:r w:rsidRPr="002500CF">
        <w:rPr>
          <w:rFonts w:ascii="Times New Roman" w:hAnsi="Times New Roman" w:cs="Times New Roman"/>
          <w:b/>
          <w:bCs/>
          <w:sz w:val="24"/>
          <w:szCs w:val="24"/>
        </w:rPr>
        <w:t xml:space="preserve">Nasıl iletişim kuracağı, </w:t>
      </w:r>
      <w:r w:rsidR="00E40AF4">
        <w:rPr>
          <w:rFonts w:ascii="Times New Roman" w:hAnsi="Times New Roman" w:cs="Times New Roman"/>
          <w:b/>
          <w:bCs/>
          <w:sz w:val="24"/>
          <w:szCs w:val="24"/>
        </w:rPr>
        <w:t xml:space="preserve">( </w:t>
      </w:r>
      <w:hyperlink r:id="rId7" w:history="1">
        <w:r w:rsidR="00E40AF4">
          <w:rPr>
            <w:rStyle w:val="Kpr"/>
            <w:rFonts w:ascii="Arial" w:hAnsi="Arial" w:cs="Arial"/>
            <w:color w:val="1A0DAB"/>
            <w:sz w:val="21"/>
            <w:szCs w:val="21"/>
            <w:shd w:val="clear" w:color="auto" w:fill="FFFFFF"/>
          </w:rPr>
          <w:t>(0216) 455 00 62</w:t>
        </w:r>
      </w:hyperlink>
      <w:r w:rsidR="00E40AF4">
        <w:t>)</w:t>
      </w:r>
    </w:p>
    <w:p w14:paraId="633A44CA" w14:textId="29CAD466" w:rsidR="00783394" w:rsidRDefault="00783394" w:rsidP="002500CF">
      <w:pPr>
        <w:spacing w:line="256" w:lineRule="auto"/>
        <w:ind w:firstLine="708"/>
        <w:jc w:val="both"/>
        <w:rPr>
          <w:rFonts w:ascii="Times New Roman" w:hAnsi="Times New Roman" w:cs="Times New Roman"/>
          <w:sz w:val="24"/>
          <w:szCs w:val="24"/>
        </w:rPr>
      </w:pPr>
      <w:r w:rsidRPr="00783394">
        <w:rPr>
          <w:rFonts w:ascii="Times New Roman" w:hAnsi="Times New Roman" w:cs="Times New Roman"/>
          <w:sz w:val="24"/>
          <w:szCs w:val="24"/>
        </w:rPr>
        <w:t xml:space="preserve">• </w:t>
      </w:r>
      <w:r w:rsidRPr="002500CF">
        <w:rPr>
          <w:rFonts w:ascii="Times New Roman" w:hAnsi="Times New Roman" w:cs="Times New Roman"/>
          <w:b/>
          <w:bCs/>
          <w:sz w:val="24"/>
          <w:szCs w:val="24"/>
        </w:rPr>
        <w:t>Kimin iletişim kuracağı</w:t>
      </w:r>
      <w:r>
        <w:rPr>
          <w:rFonts w:ascii="Times New Roman" w:hAnsi="Times New Roman" w:cs="Times New Roman"/>
          <w:sz w:val="24"/>
          <w:szCs w:val="24"/>
        </w:rPr>
        <w:t xml:space="preserve"> </w:t>
      </w:r>
      <w:r w:rsidR="002500CF" w:rsidRPr="002500CF">
        <w:rPr>
          <w:rFonts w:ascii="Times New Roman" w:hAnsi="Times New Roman" w:cs="Times New Roman"/>
          <w:b/>
          <w:bCs/>
          <w:sz w:val="24"/>
          <w:szCs w:val="24"/>
        </w:rPr>
        <w:t>(İlgili Birim Yöneticisi/İşveren Vekili)</w:t>
      </w:r>
      <w:r w:rsidR="002500CF">
        <w:rPr>
          <w:rFonts w:ascii="Times New Roman" w:hAnsi="Times New Roman" w:cs="Times New Roman"/>
          <w:b/>
          <w:bCs/>
          <w:sz w:val="24"/>
          <w:szCs w:val="24"/>
        </w:rPr>
        <w:t xml:space="preserve"> </w:t>
      </w:r>
      <w:r>
        <w:rPr>
          <w:rFonts w:ascii="Times New Roman" w:hAnsi="Times New Roman" w:cs="Times New Roman"/>
          <w:sz w:val="24"/>
          <w:szCs w:val="24"/>
        </w:rPr>
        <w:t>ilgili taraflara bildirilmiştir.</w:t>
      </w:r>
    </w:p>
    <w:p w14:paraId="4984A331" w14:textId="47DC0F25" w:rsidR="00980707" w:rsidRDefault="00980707" w:rsidP="00980707">
      <w:pPr>
        <w:spacing w:line="256" w:lineRule="auto"/>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H</w:t>
      </w:r>
      <w:r w:rsidRPr="00980707">
        <w:rPr>
          <w:rFonts w:ascii="Times New Roman" w:hAnsi="Times New Roman" w:cs="Times New Roman"/>
          <w:sz w:val="24"/>
          <w:szCs w:val="24"/>
          <w:lang w:bidi="tr-TR"/>
        </w:rPr>
        <w:t>ijyen, enfeksiyon önleme ve kontrolünün oluşturulması, uygulanması, sürekliliğinin sağlanması için ihtiyaç duyulan kaynaklar</w:t>
      </w:r>
      <w:r w:rsidR="00E80A27">
        <w:rPr>
          <w:rFonts w:ascii="Times New Roman" w:hAnsi="Times New Roman" w:cs="Times New Roman"/>
          <w:sz w:val="24"/>
          <w:szCs w:val="24"/>
          <w:lang w:bidi="tr-TR"/>
        </w:rPr>
        <w:t xml:space="preserve"> için </w:t>
      </w:r>
      <w:r w:rsidR="00E80A27" w:rsidRPr="00E80A27">
        <w:rPr>
          <w:rFonts w:ascii="Times New Roman" w:hAnsi="Times New Roman" w:cs="Times New Roman"/>
          <w:b/>
          <w:bCs/>
          <w:sz w:val="24"/>
          <w:szCs w:val="24"/>
          <w:lang w:bidi="tr-TR"/>
        </w:rPr>
        <w:t>“Kaynakları Tespit ve Temin Formu”</w:t>
      </w:r>
      <w:r>
        <w:rPr>
          <w:rFonts w:ascii="Times New Roman" w:hAnsi="Times New Roman" w:cs="Times New Roman"/>
          <w:sz w:val="24"/>
          <w:szCs w:val="24"/>
          <w:lang w:bidi="tr-TR"/>
        </w:rPr>
        <w:t xml:space="preserve"> oluşturulmuştur.</w:t>
      </w:r>
    </w:p>
    <w:p w14:paraId="6B2796B5" w14:textId="68DB4267" w:rsidR="00980707" w:rsidRDefault="00980707" w:rsidP="00E80A27">
      <w:pPr>
        <w:spacing w:after="0" w:line="259" w:lineRule="auto"/>
        <w:ind w:firstLine="708"/>
        <w:jc w:val="both"/>
        <w:rPr>
          <w:rFonts w:ascii="Times New Roman" w:eastAsiaTheme="minorHAnsi" w:hAnsi="Times New Roman" w:cs="Times New Roman"/>
          <w:sz w:val="24"/>
          <w:szCs w:val="24"/>
          <w:lang w:eastAsia="en-US" w:bidi="tr-TR"/>
        </w:rPr>
      </w:pPr>
      <w:r w:rsidRPr="00E80A27">
        <w:rPr>
          <w:rFonts w:ascii="Times New Roman" w:eastAsiaTheme="minorHAnsi" w:hAnsi="Times New Roman" w:cs="Times New Roman"/>
          <w:sz w:val="24"/>
          <w:szCs w:val="24"/>
          <w:lang w:eastAsia="en-US" w:bidi="tr-TR"/>
        </w:rPr>
        <w:t>Okulumuz/Kurumumuz tarafından</w:t>
      </w:r>
      <w:r w:rsidRPr="00980707">
        <w:rPr>
          <w:rFonts w:ascii="Times New Roman" w:eastAsiaTheme="minorHAnsi" w:hAnsi="Times New Roman" w:cs="Times New Roman"/>
          <w:sz w:val="24"/>
          <w:szCs w:val="24"/>
          <w:lang w:eastAsia="en-US" w:bidi="tr-TR"/>
        </w:rPr>
        <w:t xml:space="preserve"> öğrencilerden sorumlu kişilerin veya ebeveynlerin herhangi bir bulaşıcı hastalık şüphesi durumunda öğrenciyi okula göndermeyerek yönetime bilgi vermesi </w:t>
      </w:r>
      <w:r w:rsidRPr="00E80A27">
        <w:rPr>
          <w:rFonts w:ascii="Times New Roman" w:eastAsiaTheme="minorHAnsi" w:hAnsi="Times New Roman" w:cs="Times New Roman"/>
          <w:sz w:val="24"/>
          <w:szCs w:val="24"/>
          <w:lang w:eastAsia="en-US" w:bidi="tr-TR"/>
        </w:rPr>
        <w:t xml:space="preserve">için </w:t>
      </w:r>
      <w:r w:rsidRPr="00E80A27">
        <w:rPr>
          <w:rFonts w:ascii="Times New Roman" w:eastAsiaTheme="minorHAnsi" w:hAnsi="Times New Roman" w:cs="Times New Roman"/>
          <w:b/>
          <w:bCs/>
          <w:sz w:val="24"/>
          <w:szCs w:val="24"/>
          <w:lang w:eastAsia="en-US" w:bidi="tr-TR"/>
        </w:rPr>
        <w:t>“Veli Taahhütnamesi”</w:t>
      </w:r>
      <w:r w:rsidRPr="00E80A27">
        <w:rPr>
          <w:rFonts w:ascii="Times New Roman" w:eastAsiaTheme="minorHAnsi" w:hAnsi="Times New Roman" w:cs="Times New Roman"/>
          <w:sz w:val="24"/>
          <w:szCs w:val="24"/>
          <w:lang w:eastAsia="en-US" w:bidi="tr-TR"/>
        </w:rPr>
        <w:t xml:space="preserve"> hazırlanmıştır.</w:t>
      </w:r>
      <w:r w:rsidR="00E80A27" w:rsidRPr="00E80A27">
        <w:rPr>
          <w:rFonts w:ascii="Times New Roman" w:eastAsiaTheme="minorHAnsi" w:hAnsi="Times New Roman" w:cs="Times New Roman"/>
          <w:sz w:val="24"/>
          <w:szCs w:val="24"/>
          <w:lang w:eastAsia="en-US" w:bidi="tr-TR"/>
        </w:rPr>
        <w:t xml:space="preserve"> Okul/Kurum</w:t>
      </w:r>
      <w:r w:rsidRPr="00980707">
        <w:rPr>
          <w:rFonts w:ascii="Times New Roman" w:eastAsiaTheme="minorHAnsi" w:hAnsi="Times New Roman" w:cs="Times New Roman"/>
          <w:sz w:val="24"/>
          <w:szCs w:val="24"/>
          <w:lang w:eastAsia="en-US" w:bidi="tr-TR"/>
        </w:rPr>
        <w:t xml:space="preserve"> içerisinde bulaşıcı hastalık belirtisi gösteren personel/öğrencinin sağlık kuruluşuna sevki ile ilgili </w:t>
      </w:r>
      <w:r w:rsidR="00E80A27" w:rsidRPr="00E80A27">
        <w:rPr>
          <w:rFonts w:ascii="Times New Roman" w:eastAsiaTheme="minorHAnsi" w:hAnsi="Times New Roman" w:cs="Times New Roman"/>
          <w:sz w:val="24"/>
          <w:szCs w:val="24"/>
          <w:lang w:eastAsia="en-US" w:bidi="tr-TR"/>
        </w:rPr>
        <w:t xml:space="preserve">iş akışı belirlenerek </w:t>
      </w:r>
      <w:r w:rsidR="00E80A27" w:rsidRPr="00E80A27">
        <w:rPr>
          <w:rFonts w:ascii="Times New Roman" w:eastAsiaTheme="minorHAnsi" w:hAnsi="Times New Roman" w:cs="Times New Roman"/>
          <w:b/>
          <w:bCs/>
          <w:sz w:val="24"/>
          <w:szCs w:val="24"/>
          <w:lang w:eastAsia="en-US" w:bidi="tr-TR"/>
        </w:rPr>
        <w:t>“Sağlık Kuruluşuna Sevk Formu”</w:t>
      </w:r>
      <w:r w:rsidR="00E80A27" w:rsidRPr="00E80A27">
        <w:rPr>
          <w:rFonts w:ascii="Times New Roman" w:eastAsiaTheme="minorHAnsi" w:hAnsi="Times New Roman" w:cs="Times New Roman"/>
          <w:sz w:val="24"/>
          <w:szCs w:val="24"/>
          <w:lang w:eastAsia="en-US" w:bidi="tr-TR"/>
        </w:rPr>
        <w:t xml:space="preserve"> oluşturulmuştur.</w:t>
      </w:r>
    </w:p>
    <w:p w14:paraId="6F8DC812" w14:textId="77777777" w:rsidR="005B47AC" w:rsidRDefault="005B47AC" w:rsidP="005B47AC">
      <w:pPr>
        <w:spacing w:after="0" w:line="259" w:lineRule="auto"/>
        <w:jc w:val="both"/>
        <w:rPr>
          <w:rFonts w:ascii="Times New Roman" w:eastAsiaTheme="minorHAnsi" w:hAnsi="Times New Roman" w:cs="Times New Roman"/>
          <w:sz w:val="24"/>
          <w:szCs w:val="24"/>
          <w:lang w:eastAsia="en-US" w:bidi="tr-TR"/>
        </w:rPr>
      </w:pPr>
    </w:p>
    <w:p w14:paraId="7B670571" w14:textId="08D26018" w:rsidR="005B47AC" w:rsidRDefault="005B47AC" w:rsidP="005B47AC">
      <w:pPr>
        <w:jc w:val="both"/>
        <w:rPr>
          <w:rFonts w:ascii="Times New Roman" w:eastAsiaTheme="minorHAnsi" w:hAnsi="Times New Roman" w:cs="Times New Roman"/>
          <w:b/>
          <w:bCs/>
          <w:sz w:val="24"/>
          <w:szCs w:val="24"/>
          <w:lang w:bidi="tr-TR"/>
        </w:rPr>
      </w:pPr>
      <w:r w:rsidRPr="005B47AC">
        <w:rPr>
          <w:rFonts w:ascii="Times New Roman" w:eastAsiaTheme="minorHAnsi" w:hAnsi="Times New Roman" w:cs="Times New Roman"/>
          <w:b/>
          <w:bCs/>
          <w:sz w:val="24"/>
          <w:szCs w:val="24"/>
          <w:lang w:eastAsia="en-US" w:bidi="tr-TR"/>
        </w:rPr>
        <w:t>7.2.</w:t>
      </w:r>
      <w:bookmarkStart w:id="2" w:name="bookmark10"/>
      <w:bookmarkStart w:id="3" w:name="_Toc110946487"/>
      <w:r w:rsidRPr="005B47AC">
        <w:rPr>
          <w:b/>
          <w:bCs/>
          <w:color w:val="FF0000"/>
          <w:lang w:eastAsia="en-US" w:bidi="tr-TR"/>
        </w:rPr>
        <w:t xml:space="preserve"> </w:t>
      </w:r>
      <w:r w:rsidRPr="005B47AC">
        <w:rPr>
          <w:rFonts w:ascii="Times New Roman" w:eastAsiaTheme="minorHAnsi" w:hAnsi="Times New Roman" w:cs="Times New Roman"/>
          <w:b/>
          <w:bCs/>
          <w:sz w:val="24"/>
          <w:szCs w:val="24"/>
          <w:lang w:bidi="tr-TR"/>
        </w:rPr>
        <w:t>STANDART ENFEKSİYON KONTROL ÖNLEMLERİ (SEKÖ)</w:t>
      </w:r>
      <w:bookmarkEnd w:id="2"/>
      <w:bookmarkEnd w:id="3"/>
      <w:r w:rsidRPr="005B47AC">
        <w:rPr>
          <w:rFonts w:ascii="Times New Roman" w:eastAsiaTheme="minorHAnsi" w:hAnsi="Times New Roman" w:cs="Times New Roman"/>
          <w:b/>
          <w:bCs/>
          <w:sz w:val="24"/>
          <w:szCs w:val="24"/>
          <w:lang w:bidi="tr-TR"/>
        </w:rPr>
        <w:t xml:space="preserve"> </w:t>
      </w:r>
    </w:p>
    <w:p w14:paraId="0066DFB6" w14:textId="77777777" w:rsidR="0027474B" w:rsidRPr="0027474B" w:rsidRDefault="0027474B" w:rsidP="0027474B">
      <w:pPr>
        <w:ind w:firstLine="360"/>
        <w:jc w:val="both"/>
        <w:rPr>
          <w:rFonts w:ascii="Times New Roman" w:eastAsiaTheme="minorHAnsi" w:hAnsi="Times New Roman" w:cs="Times New Roman"/>
          <w:sz w:val="24"/>
          <w:szCs w:val="24"/>
          <w:lang w:bidi="tr-TR"/>
        </w:rPr>
      </w:pPr>
      <w:r w:rsidRPr="0027474B">
        <w:rPr>
          <w:rFonts w:ascii="Times New Roman" w:eastAsiaTheme="minorHAnsi" w:hAnsi="Times New Roman" w:cs="Times New Roman"/>
          <w:sz w:val="24"/>
          <w:szCs w:val="24"/>
          <w:lang w:bidi="tr-TR"/>
        </w:rPr>
        <w:t xml:space="preserve">Standart Enfeksiyon Kontrol Önlemleri (SEKÖ), bulaşıcı ajanların hem bilinen hem de bilinmeyen kaynaklardan bulaşma riskini azaltmak için gerekli olan temel enfeksiyon önleme ve kontrol önlemleridir. SEKÖ, tüm hizmet alanlarında her zaman organizasyon planına uygun </w:t>
      </w:r>
      <w:r w:rsidRPr="0027474B">
        <w:rPr>
          <w:rFonts w:ascii="Times New Roman" w:eastAsiaTheme="minorHAnsi" w:hAnsi="Times New Roman" w:cs="Times New Roman"/>
          <w:sz w:val="24"/>
          <w:szCs w:val="24"/>
          <w:lang w:bidi="tr-TR"/>
        </w:rPr>
        <w:lastRenderedPageBreak/>
        <w:t>olarak, tüm personel tarafından dikkatle uygulanmalıdır. Bu önlemler genel olarak aşağıdakileri içerir:</w:t>
      </w:r>
    </w:p>
    <w:p w14:paraId="05A0F448" w14:textId="77777777" w:rsidR="0027474B" w:rsidRPr="0027474B" w:rsidRDefault="0027474B" w:rsidP="0027474B">
      <w:pPr>
        <w:numPr>
          <w:ilvl w:val="0"/>
          <w:numId w:val="14"/>
        </w:numPr>
        <w:jc w:val="both"/>
        <w:rPr>
          <w:rFonts w:ascii="Times New Roman" w:eastAsiaTheme="minorHAnsi" w:hAnsi="Times New Roman" w:cs="Times New Roman"/>
          <w:sz w:val="24"/>
          <w:szCs w:val="24"/>
          <w:lang w:bidi="tr-TR"/>
        </w:rPr>
      </w:pPr>
      <w:r w:rsidRPr="0027474B">
        <w:rPr>
          <w:rFonts w:ascii="Times New Roman" w:eastAsiaTheme="minorHAnsi" w:hAnsi="Times New Roman" w:cs="Times New Roman"/>
          <w:sz w:val="24"/>
          <w:szCs w:val="24"/>
          <w:lang w:bidi="tr-TR"/>
        </w:rPr>
        <w:t>El hijyeni uygulamalarının yaygınlaştırılması</w:t>
      </w:r>
    </w:p>
    <w:p w14:paraId="0AC81340" w14:textId="77777777" w:rsidR="0027474B" w:rsidRPr="0027474B" w:rsidRDefault="0027474B" w:rsidP="0027474B">
      <w:pPr>
        <w:numPr>
          <w:ilvl w:val="0"/>
          <w:numId w:val="14"/>
        </w:numPr>
        <w:jc w:val="both"/>
        <w:rPr>
          <w:rFonts w:ascii="Times New Roman" w:eastAsiaTheme="minorHAnsi" w:hAnsi="Times New Roman" w:cs="Times New Roman"/>
          <w:sz w:val="24"/>
          <w:szCs w:val="24"/>
          <w:lang w:bidi="tr-TR"/>
        </w:rPr>
      </w:pPr>
      <w:r w:rsidRPr="0027474B">
        <w:rPr>
          <w:rFonts w:ascii="Times New Roman" w:eastAsiaTheme="minorHAnsi" w:hAnsi="Times New Roman" w:cs="Times New Roman"/>
          <w:sz w:val="24"/>
          <w:szCs w:val="24"/>
          <w:lang w:bidi="tr-TR"/>
        </w:rPr>
        <w:t>Kuruluş içinde hijyen ve sanitasyon kaynaklı bulaşıcı hastalık için alınmış genel tedbirlere uygun hareket edilmesi,</w:t>
      </w:r>
    </w:p>
    <w:p w14:paraId="38973CBA" w14:textId="77777777" w:rsidR="0027474B" w:rsidRPr="0027474B" w:rsidRDefault="0027474B" w:rsidP="0027474B">
      <w:pPr>
        <w:numPr>
          <w:ilvl w:val="0"/>
          <w:numId w:val="14"/>
        </w:numPr>
        <w:jc w:val="both"/>
        <w:rPr>
          <w:rFonts w:ascii="Times New Roman" w:eastAsiaTheme="minorHAnsi" w:hAnsi="Times New Roman" w:cs="Times New Roman"/>
          <w:sz w:val="24"/>
          <w:szCs w:val="24"/>
          <w:lang w:bidi="tr-TR"/>
        </w:rPr>
      </w:pPr>
      <w:r w:rsidRPr="0027474B">
        <w:rPr>
          <w:rFonts w:ascii="Times New Roman" w:eastAsiaTheme="minorHAnsi" w:hAnsi="Times New Roman" w:cs="Times New Roman"/>
          <w:sz w:val="24"/>
          <w:szCs w:val="24"/>
          <w:lang w:bidi="tr-TR"/>
        </w:rPr>
        <w:t>Uygun kişisel koruyucu donanımın kullanılması (maske takılması vb.)</w:t>
      </w:r>
    </w:p>
    <w:p w14:paraId="1D018141" w14:textId="77777777" w:rsidR="0027474B" w:rsidRPr="0027474B" w:rsidRDefault="0027474B" w:rsidP="0027474B">
      <w:pPr>
        <w:numPr>
          <w:ilvl w:val="0"/>
          <w:numId w:val="14"/>
        </w:numPr>
        <w:jc w:val="both"/>
        <w:rPr>
          <w:rFonts w:ascii="Times New Roman" w:eastAsiaTheme="minorHAnsi" w:hAnsi="Times New Roman" w:cs="Times New Roman"/>
          <w:sz w:val="24"/>
          <w:szCs w:val="24"/>
          <w:lang w:bidi="tr-TR"/>
        </w:rPr>
      </w:pPr>
      <w:r w:rsidRPr="0027474B">
        <w:rPr>
          <w:rFonts w:ascii="Times New Roman" w:eastAsiaTheme="minorHAnsi" w:hAnsi="Times New Roman" w:cs="Times New Roman"/>
          <w:sz w:val="24"/>
          <w:szCs w:val="24"/>
          <w:lang w:bidi="tr-TR"/>
        </w:rPr>
        <w:t>Uygun temizlik ve dezenfeksiyon işlemlerinin sağlanması,</w:t>
      </w:r>
    </w:p>
    <w:p w14:paraId="5DC855F4" w14:textId="77777777" w:rsidR="0027474B" w:rsidRDefault="0027474B" w:rsidP="0027474B">
      <w:pPr>
        <w:numPr>
          <w:ilvl w:val="0"/>
          <w:numId w:val="14"/>
        </w:numPr>
        <w:jc w:val="both"/>
        <w:rPr>
          <w:rFonts w:ascii="Times New Roman" w:eastAsiaTheme="minorHAnsi" w:hAnsi="Times New Roman" w:cs="Times New Roman"/>
          <w:sz w:val="24"/>
          <w:szCs w:val="24"/>
          <w:lang w:bidi="tr-TR"/>
        </w:rPr>
      </w:pPr>
      <w:r w:rsidRPr="0027474B">
        <w:rPr>
          <w:rFonts w:ascii="Times New Roman" w:eastAsiaTheme="minorHAnsi" w:hAnsi="Times New Roman" w:cs="Times New Roman"/>
          <w:sz w:val="24"/>
          <w:szCs w:val="24"/>
          <w:lang w:bidi="tr-TR"/>
        </w:rPr>
        <w:t>Kişisel hijyen kurallarına uyulması.</w:t>
      </w:r>
    </w:p>
    <w:p w14:paraId="0B1A0B4A" w14:textId="739A8BF6" w:rsidR="0027474B" w:rsidRDefault="0027474B" w:rsidP="0027474B">
      <w:pPr>
        <w:spacing w:after="15" w:line="240" w:lineRule="auto"/>
        <w:ind w:right="90" w:firstLine="360"/>
        <w:jc w:val="both"/>
        <w:rPr>
          <w:rFonts w:ascii="Times New Roman" w:hAnsi="Times New Roman" w:cs="Times New Roman"/>
        </w:rPr>
      </w:pPr>
      <w:r>
        <w:rPr>
          <w:rFonts w:ascii="Times New Roman" w:hAnsi="Times New Roman" w:cs="Times New Roman"/>
        </w:rPr>
        <w:t xml:space="preserve">Yukarıda belirtilen konularla ilgili faaliyetler </w:t>
      </w:r>
      <w:r w:rsidRPr="0027474B">
        <w:rPr>
          <w:rFonts w:ascii="Times New Roman" w:hAnsi="Times New Roman" w:cs="Times New Roman"/>
          <w:b/>
          <w:bCs/>
        </w:rPr>
        <w:t>Standart Enfeksiyon Kontrol Önlemleri Planında (SEKÖ)</w:t>
      </w:r>
      <w:r>
        <w:rPr>
          <w:rFonts w:ascii="Times New Roman" w:hAnsi="Times New Roman" w:cs="Times New Roman"/>
        </w:rPr>
        <w:t xml:space="preserve"> belirtilmiştir.</w:t>
      </w:r>
    </w:p>
    <w:p w14:paraId="1BC0ACC7" w14:textId="77777777" w:rsidR="0027474B" w:rsidRDefault="0027474B" w:rsidP="0027474B">
      <w:pPr>
        <w:pStyle w:val="Balk2"/>
        <w:rPr>
          <w:rFonts w:ascii="Times New Roman" w:hAnsi="Times New Roman" w:cs="Times New Roman"/>
          <w:b/>
          <w:bCs/>
          <w:color w:val="auto"/>
          <w:sz w:val="24"/>
          <w:szCs w:val="24"/>
        </w:rPr>
      </w:pPr>
    </w:p>
    <w:p w14:paraId="22564807" w14:textId="079ADA2C" w:rsidR="0027474B" w:rsidRPr="00C920EE" w:rsidRDefault="0027474B" w:rsidP="00C920EE">
      <w:pPr>
        <w:spacing w:after="160" w:line="259" w:lineRule="auto"/>
        <w:rPr>
          <w:rFonts w:ascii="Times New Roman" w:eastAsiaTheme="majorEastAsia" w:hAnsi="Times New Roman" w:cs="Times New Roman"/>
          <w:b/>
          <w:bCs/>
          <w:sz w:val="24"/>
          <w:szCs w:val="24"/>
          <w:lang w:eastAsia="en-US"/>
        </w:rPr>
      </w:pPr>
      <w:r w:rsidRPr="0027474B">
        <w:rPr>
          <w:rFonts w:ascii="Times New Roman" w:hAnsi="Times New Roman" w:cs="Times New Roman"/>
          <w:b/>
          <w:bCs/>
          <w:sz w:val="24"/>
          <w:szCs w:val="24"/>
        </w:rPr>
        <w:t>7.3.</w:t>
      </w:r>
      <w:bookmarkStart w:id="4" w:name="bookmark12"/>
      <w:bookmarkStart w:id="5" w:name="_Toc110946488"/>
      <w:r w:rsidRPr="0027474B">
        <w:rPr>
          <w:rFonts w:ascii="Times New Roman" w:hAnsi="Times New Roman" w:cs="Times New Roman"/>
          <w:b/>
          <w:bCs/>
          <w:sz w:val="24"/>
          <w:szCs w:val="24"/>
          <w:lang w:bidi="tr-TR"/>
        </w:rPr>
        <w:t xml:space="preserve"> BULAŞ BAZLI ÖNLEMLERİN (BBÖ) PLANLANMASI</w:t>
      </w:r>
      <w:bookmarkEnd w:id="4"/>
      <w:bookmarkEnd w:id="5"/>
    </w:p>
    <w:p w14:paraId="1E9568E9" w14:textId="6315FC79" w:rsidR="0027474B" w:rsidRDefault="0027474B" w:rsidP="0027474B">
      <w:pPr>
        <w:spacing w:after="15" w:line="240" w:lineRule="auto"/>
        <w:ind w:right="90"/>
        <w:jc w:val="both"/>
        <w:rPr>
          <w:rFonts w:ascii="Times New Roman" w:hAnsi="Times New Roman" w:cs="Times New Roman"/>
        </w:rPr>
      </w:pPr>
    </w:p>
    <w:p w14:paraId="7D101EDA" w14:textId="77777777" w:rsidR="0027474B" w:rsidRPr="0027474B" w:rsidRDefault="0027474B" w:rsidP="0027474B">
      <w:pPr>
        <w:spacing w:after="0" w:line="259" w:lineRule="auto"/>
        <w:ind w:firstLine="708"/>
        <w:jc w:val="both"/>
        <w:rPr>
          <w:rFonts w:ascii="Times New Roman" w:eastAsiaTheme="minorHAnsi" w:hAnsi="Times New Roman" w:cs="Times New Roman"/>
          <w:sz w:val="24"/>
          <w:szCs w:val="24"/>
          <w:lang w:eastAsia="en-US" w:bidi="tr-TR"/>
        </w:rPr>
      </w:pPr>
      <w:r w:rsidRPr="0027474B">
        <w:rPr>
          <w:rFonts w:ascii="Times New Roman" w:eastAsiaTheme="minorHAnsi" w:hAnsi="Times New Roman" w:cs="Times New Roman"/>
          <w:sz w:val="24"/>
          <w:szCs w:val="24"/>
          <w:lang w:eastAsia="en-US" w:bidi="tr-TR"/>
        </w:rPr>
        <w:t>SEKÖ, bulaşıcı bir ajanın çapraz bulaşmasını önlemek için tek başına yetersiz olduğunda Bulaş Bazlı Önlemler (BBÖ) uygulanır. BBÖ, bilinen veya şüpheli bir enfeksiyöz etken ile enfekte olan bir hastaya hizmet sunumu sırasında gerekli olan ek enfeksiyon kontrol önlemleridir. BBÖ, bulaşıcı etken bulaş yolu ile kategorize edilir.</w:t>
      </w:r>
    </w:p>
    <w:p w14:paraId="6E7C7B4B" w14:textId="77777777" w:rsidR="0027474B" w:rsidRPr="0027474B" w:rsidRDefault="0027474B" w:rsidP="0027474B">
      <w:pPr>
        <w:spacing w:after="0" w:line="259" w:lineRule="auto"/>
        <w:jc w:val="both"/>
        <w:rPr>
          <w:rFonts w:ascii="Times New Roman" w:eastAsiaTheme="minorHAnsi" w:hAnsi="Times New Roman" w:cs="Times New Roman"/>
          <w:sz w:val="24"/>
          <w:szCs w:val="24"/>
          <w:lang w:eastAsia="en-US" w:bidi="tr-TR"/>
        </w:rPr>
      </w:pPr>
      <w:r w:rsidRPr="0027474B">
        <w:rPr>
          <w:rFonts w:ascii="Times New Roman" w:eastAsiaTheme="minorHAnsi" w:hAnsi="Times New Roman" w:cs="Times New Roman"/>
          <w:sz w:val="24"/>
          <w:szCs w:val="24"/>
          <w:lang w:eastAsia="en-US" w:bidi="tr-TR"/>
        </w:rPr>
        <w:t>Bu önlemler genel olarak hijyen ve sanitasyondan kaynaklı bulaşıcı hastalık şüpheli veya tanısı almış kişilere temas sırasında ve sonrasında yapılacak işlemlerdir:</w:t>
      </w:r>
    </w:p>
    <w:p w14:paraId="3892CDE1" w14:textId="77777777" w:rsidR="0027474B" w:rsidRPr="0027474B" w:rsidRDefault="0027474B" w:rsidP="0027474B">
      <w:pPr>
        <w:numPr>
          <w:ilvl w:val="0"/>
          <w:numId w:val="15"/>
        </w:numPr>
        <w:spacing w:after="160" w:line="259" w:lineRule="auto"/>
        <w:contextualSpacing/>
        <w:jc w:val="both"/>
        <w:rPr>
          <w:rFonts w:ascii="Times New Roman" w:eastAsiaTheme="minorHAnsi" w:hAnsi="Times New Roman" w:cs="Times New Roman"/>
          <w:sz w:val="24"/>
          <w:szCs w:val="24"/>
          <w:lang w:eastAsia="en-US" w:bidi="tr-TR"/>
        </w:rPr>
      </w:pPr>
      <w:r w:rsidRPr="0027474B">
        <w:rPr>
          <w:rFonts w:ascii="Times New Roman" w:eastAsiaTheme="minorHAnsi" w:hAnsi="Times New Roman" w:cs="Times New Roman"/>
          <w:sz w:val="24"/>
          <w:szCs w:val="24"/>
          <w:lang w:eastAsia="en-US" w:bidi="tr-TR"/>
        </w:rPr>
        <w:t>Kişinin izole edilmesinin ve izole kalmasının sağlanması</w:t>
      </w:r>
    </w:p>
    <w:p w14:paraId="72F0FE49" w14:textId="77777777" w:rsidR="0027474B" w:rsidRPr="0027474B" w:rsidRDefault="0027474B" w:rsidP="0027474B">
      <w:pPr>
        <w:numPr>
          <w:ilvl w:val="0"/>
          <w:numId w:val="15"/>
        </w:numPr>
        <w:spacing w:after="160" w:line="259" w:lineRule="auto"/>
        <w:contextualSpacing/>
        <w:jc w:val="both"/>
        <w:rPr>
          <w:rFonts w:ascii="Times New Roman" w:eastAsiaTheme="minorHAnsi" w:hAnsi="Times New Roman" w:cs="Times New Roman"/>
          <w:sz w:val="24"/>
          <w:szCs w:val="24"/>
          <w:lang w:eastAsia="en-US" w:bidi="tr-TR"/>
        </w:rPr>
      </w:pPr>
      <w:r w:rsidRPr="0027474B">
        <w:rPr>
          <w:rFonts w:ascii="Times New Roman" w:eastAsiaTheme="minorHAnsi" w:hAnsi="Times New Roman" w:cs="Times New Roman"/>
          <w:sz w:val="24"/>
          <w:szCs w:val="24"/>
          <w:lang w:eastAsia="en-US" w:bidi="tr-TR"/>
        </w:rPr>
        <w:t>Kişiye müdahale dâhil, kontamine materyallerle iş ve işlem yapılırken uygun KKD kullanılması</w:t>
      </w:r>
    </w:p>
    <w:p w14:paraId="225836A6" w14:textId="77777777" w:rsidR="0027474B" w:rsidRPr="0027474B" w:rsidRDefault="0027474B" w:rsidP="0027474B">
      <w:pPr>
        <w:numPr>
          <w:ilvl w:val="0"/>
          <w:numId w:val="15"/>
        </w:numPr>
        <w:spacing w:after="160" w:line="259" w:lineRule="auto"/>
        <w:contextualSpacing/>
        <w:jc w:val="both"/>
        <w:rPr>
          <w:rFonts w:ascii="Times New Roman" w:eastAsiaTheme="minorHAnsi" w:hAnsi="Times New Roman" w:cs="Times New Roman"/>
          <w:sz w:val="24"/>
          <w:szCs w:val="24"/>
          <w:lang w:eastAsia="en-US" w:bidi="tr-TR"/>
        </w:rPr>
      </w:pPr>
      <w:r w:rsidRPr="0027474B">
        <w:rPr>
          <w:rFonts w:ascii="Times New Roman" w:eastAsiaTheme="minorHAnsi" w:hAnsi="Times New Roman" w:cs="Times New Roman"/>
          <w:sz w:val="24"/>
          <w:szCs w:val="24"/>
          <w:lang w:eastAsia="en-US" w:bidi="tr-TR"/>
        </w:rPr>
        <w:t>Kontamine malzeme ve alanlar için uygun dezenfeksiyon işlemlerinin yapılması</w:t>
      </w:r>
    </w:p>
    <w:p w14:paraId="2D354929" w14:textId="77777777" w:rsidR="0027474B" w:rsidRPr="0027474B" w:rsidRDefault="0027474B" w:rsidP="0027474B">
      <w:pPr>
        <w:numPr>
          <w:ilvl w:val="0"/>
          <w:numId w:val="15"/>
        </w:numPr>
        <w:spacing w:after="160" w:line="259" w:lineRule="auto"/>
        <w:contextualSpacing/>
        <w:jc w:val="both"/>
        <w:rPr>
          <w:rFonts w:ascii="Times New Roman" w:eastAsiaTheme="minorHAnsi" w:hAnsi="Times New Roman" w:cs="Times New Roman"/>
          <w:sz w:val="24"/>
          <w:szCs w:val="24"/>
          <w:lang w:eastAsia="en-US" w:bidi="tr-TR"/>
        </w:rPr>
      </w:pPr>
      <w:r w:rsidRPr="0027474B">
        <w:rPr>
          <w:rFonts w:ascii="Times New Roman" w:eastAsiaTheme="minorHAnsi" w:hAnsi="Times New Roman" w:cs="Times New Roman"/>
          <w:sz w:val="24"/>
          <w:szCs w:val="24"/>
          <w:lang w:eastAsia="en-US" w:bidi="tr-TR"/>
        </w:rPr>
        <w:t>El hijyeni sağlanması</w:t>
      </w:r>
    </w:p>
    <w:p w14:paraId="70446EFA" w14:textId="77777777" w:rsidR="0027474B" w:rsidRDefault="0027474B" w:rsidP="0027474B">
      <w:pPr>
        <w:numPr>
          <w:ilvl w:val="0"/>
          <w:numId w:val="15"/>
        </w:numPr>
        <w:spacing w:after="160" w:line="259" w:lineRule="auto"/>
        <w:contextualSpacing/>
        <w:jc w:val="both"/>
        <w:rPr>
          <w:rFonts w:ascii="Times New Roman" w:eastAsiaTheme="minorHAnsi" w:hAnsi="Times New Roman" w:cs="Times New Roman"/>
          <w:sz w:val="24"/>
          <w:szCs w:val="24"/>
          <w:lang w:eastAsia="en-US" w:bidi="tr-TR"/>
        </w:rPr>
      </w:pPr>
      <w:r w:rsidRPr="0027474B">
        <w:rPr>
          <w:rFonts w:ascii="Times New Roman" w:eastAsiaTheme="minorHAnsi" w:hAnsi="Times New Roman" w:cs="Times New Roman"/>
          <w:sz w:val="24"/>
          <w:szCs w:val="24"/>
          <w:lang w:eastAsia="en-US" w:bidi="tr-TR"/>
        </w:rPr>
        <w:t>Hastalık şüphesi veya tanı almış kişinin bulunduğu ortamın havalandırılmasının sağlanması</w:t>
      </w:r>
    </w:p>
    <w:p w14:paraId="71C259D6" w14:textId="77777777" w:rsidR="0027474B" w:rsidRDefault="0027474B" w:rsidP="0027474B">
      <w:pPr>
        <w:spacing w:after="160" w:line="259" w:lineRule="auto"/>
        <w:ind w:left="360"/>
        <w:contextualSpacing/>
        <w:jc w:val="both"/>
        <w:rPr>
          <w:rFonts w:ascii="Times New Roman" w:eastAsiaTheme="minorHAnsi" w:hAnsi="Times New Roman" w:cs="Times New Roman"/>
          <w:sz w:val="24"/>
          <w:szCs w:val="24"/>
          <w:lang w:eastAsia="en-US" w:bidi="tr-TR"/>
        </w:rPr>
      </w:pPr>
    </w:p>
    <w:p w14:paraId="5D6D8A44" w14:textId="0F2EA6C1" w:rsidR="00C920EE" w:rsidRDefault="0027474B" w:rsidP="0027474B">
      <w:pPr>
        <w:spacing w:after="160" w:line="259" w:lineRule="auto"/>
        <w:ind w:left="360"/>
        <w:contextualSpacing/>
        <w:jc w:val="both"/>
        <w:rPr>
          <w:rFonts w:ascii="Times New Roman" w:eastAsiaTheme="minorHAnsi" w:hAnsi="Times New Roman" w:cs="Times New Roman"/>
          <w:sz w:val="24"/>
          <w:szCs w:val="24"/>
          <w:lang w:eastAsia="en-US" w:bidi="tr-TR"/>
        </w:rPr>
      </w:pPr>
      <w:r>
        <w:rPr>
          <w:rFonts w:ascii="Times New Roman" w:eastAsiaTheme="minorHAnsi" w:hAnsi="Times New Roman" w:cs="Times New Roman"/>
          <w:sz w:val="24"/>
          <w:szCs w:val="24"/>
          <w:lang w:eastAsia="en-US" w:bidi="tr-TR"/>
        </w:rPr>
        <w:t xml:space="preserve">Konuyla ilgili olarak </w:t>
      </w:r>
      <w:r w:rsidRPr="005E7A66">
        <w:rPr>
          <w:rFonts w:ascii="Times New Roman" w:eastAsiaTheme="minorHAnsi" w:hAnsi="Times New Roman" w:cs="Times New Roman"/>
          <w:b/>
          <w:bCs/>
          <w:sz w:val="24"/>
          <w:szCs w:val="24"/>
          <w:lang w:eastAsia="en-US" w:bidi="tr-TR"/>
        </w:rPr>
        <w:t>“Bulaş Bazlı Önlemler (BBÖ) Eylem Planı”</w:t>
      </w:r>
      <w:r>
        <w:rPr>
          <w:rFonts w:ascii="Times New Roman" w:eastAsiaTheme="minorHAnsi" w:hAnsi="Times New Roman" w:cs="Times New Roman"/>
          <w:sz w:val="24"/>
          <w:szCs w:val="24"/>
          <w:lang w:eastAsia="en-US" w:bidi="tr-TR"/>
        </w:rPr>
        <w:t xml:space="preserve"> hazırlanmıştır.</w:t>
      </w:r>
    </w:p>
    <w:p w14:paraId="3DB62177" w14:textId="5C6992C5" w:rsidR="0027474B" w:rsidRDefault="00C920EE" w:rsidP="00C920EE">
      <w:pPr>
        <w:spacing w:after="160" w:line="259" w:lineRule="auto"/>
        <w:rPr>
          <w:rFonts w:ascii="Times New Roman" w:eastAsiaTheme="minorHAnsi" w:hAnsi="Times New Roman" w:cs="Times New Roman"/>
          <w:sz w:val="24"/>
          <w:szCs w:val="24"/>
          <w:lang w:eastAsia="en-US" w:bidi="tr-TR"/>
        </w:rPr>
      </w:pPr>
      <w:r>
        <w:rPr>
          <w:rFonts w:ascii="Times New Roman" w:eastAsiaTheme="minorHAnsi" w:hAnsi="Times New Roman" w:cs="Times New Roman"/>
          <w:sz w:val="24"/>
          <w:szCs w:val="24"/>
          <w:lang w:eastAsia="en-US" w:bidi="tr-TR"/>
        </w:rPr>
        <w:br w:type="page"/>
      </w:r>
    </w:p>
    <w:p w14:paraId="289D35D5" w14:textId="1C63C61B" w:rsidR="0027474B" w:rsidRPr="005E7A66" w:rsidRDefault="005E7A66" w:rsidP="005E7A66">
      <w:pPr>
        <w:pStyle w:val="ListeParagraf"/>
        <w:numPr>
          <w:ilvl w:val="0"/>
          <w:numId w:val="5"/>
        </w:numPr>
        <w:spacing w:after="15" w:line="240" w:lineRule="auto"/>
        <w:ind w:right="90"/>
        <w:jc w:val="both"/>
        <w:rPr>
          <w:rFonts w:ascii="Times New Roman" w:eastAsia="Garamond" w:hAnsi="Times New Roman" w:cs="Times New Roman"/>
          <w:b/>
          <w:bCs/>
          <w:sz w:val="24"/>
          <w:szCs w:val="24"/>
        </w:rPr>
      </w:pPr>
      <w:r w:rsidRPr="005E7A66">
        <w:rPr>
          <w:rFonts w:ascii="Times New Roman" w:eastAsia="Garamond" w:hAnsi="Times New Roman" w:cs="Times New Roman"/>
          <w:b/>
          <w:bCs/>
          <w:sz w:val="24"/>
          <w:szCs w:val="24"/>
        </w:rPr>
        <w:lastRenderedPageBreak/>
        <w:t>UYGULAMAYA YÖNELİK ÖNLEMLER</w:t>
      </w:r>
    </w:p>
    <w:tbl>
      <w:tblPr>
        <w:tblStyle w:val="KlavuzTablo1Ak"/>
        <w:tblpPr w:leftFromText="141" w:rightFromText="141" w:vertAnchor="text" w:horzAnchor="margin" w:tblpXSpec="center" w:tblpY="213"/>
        <w:tblW w:w="11249" w:type="dxa"/>
        <w:tblLayout w:type="fixed"/>
        <w:tblLook w:val="04A0" w:firstRow="1" w:lastRow="0" w:firstColumn="1" w:lastColumn="0" w:noHBand="0" w:noVBand="1"/>
      </w:tblPr>
      <w:tblGrid>
        <w:gridCol w:w="1518"/>
        <w:gridCol w:w="6435"/>
        <w:gridCol w:w="1862"/>
        <w:gridCol w:w="1434"/>
      </w:tblGrid>
      <w:tr w:rsidR="00512551" w:rsidRPr="00512551" w14:paraId="38AB9475" w14:textId="77777777" w:rsidTr="003C774D">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518" w:type="dxa"/>
          </w:tcPr>
          <w:p w14:paraId="1220315C" w14:textId="77777777" w:rsidR="00512551" w:rsidRPr="00512551" w:rsidRDefault="00512551" w:rsidP="00512551">
            <w:pPr>
              <w:autoSpaceDE w:val="0"/>
              <w:autoSpaceDN w:val="0"/>
              <w:adjustRightInd w:val="0"/>
              <w:spacing w:after="0" w:line="240" w:lineRule="auto"/>
              <w:ind w:left="-682"/>
              <w:jc w:val="right"/>
              <w:rPr>
                <w:rFonts w:ascii="Times New Roman" w:eastAsia="Times New Roman" w:hAnsi="Times New Roman" w:cs="Times New Roman"/>
                <w:color w:val="000000"/>
                <w:sz w:val="24"/>
                <w:szCs w:val="26"/>
              </w:rPr>
            </w:pPr>
          </w:p>
          <w:p w14:paraId="781249E5" w14:textId="77777777" w:rsidR="00512551" w:rsidRPr="00512551" w:rsidRDefault="00512551" w:rsidP="00512551">
            <w:pPr>
              <w:autoSpaceDE w:val="0"/>
              <w:autoSpaceDN w:val="0"/>
              <w:adjustRightInd w:val="0"/>
              <w:spacing w:after="0" w:line="240" w:lineRule="auto"/>
              <w:ind w:left="-682"/>
              <w:jc w:val="right"/>
              <w:rPr>
                <w:rFonts w:ascii="Times New Roman" w:eastAsia="Times New Roman" w:hAnsi="Times New Roman" w:cs="Times New Roman"/>
                <w:color w:val="000000"/>
                <w:sz w:val="24"/>
                <w:szCs w:val="26"/>
              </w:rPr>
            </w:pPr>
            <w:r w:rsidRPr="00512551">
              <w:rPr>
                <w:rFonts w:ascii="Times New Roman" w:eastAsia="Times New Roman" w:hAnsi="Times New Roman" w:cs="Times New Roman"/>
                <w:color w:val="000000"/>
                <w:sz w:val="24"/>
                <w:szCs w:val="26"/>
              </w:rPr>
              <w:t>FAALİYET/ BİRİM</w:t>
            </w:r>
          </w:p>
        </w:tc>
        <w:tc>
          <w:tcPr>
            <w:tcW w:w="6435" w:type="dxa"/>
          </w:tcPr>
          <w:p w14:paraId="70A9CE39" w14:textId="77777777" w:rsidR="00512551" w:rsidRPr="00512551" w:rsidRDefault="00512551" w:rsidP="00512551">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6"/>
              </w:rPr>
            </w:pPr>
          </w:p>
          <w:p w14:paraId="3D59609C" w14:textId="77777777" w:rsidR="00512551" w:rsidRPr="00512551" w:rsidRDefault="00512551" w:rsidP="00512551">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6"/>
              </w:rPr>
            </w:pPr>
            <w:r w:rsidRPr="00512551">
              <w:rPr>
                <w:rFonts w:ascii="Times New Roman" w:eastAsia="Times New Roman" w:hAnsi="Times New Roman" w:cs="Times New Roman"/>
                <w:color w:val="000000"/>
                <w:sz w:val="24"/>
                <w:szCs w:val="26"/>
              </w:rPr>
              <w:t>YAPILACAK OLAN EYLEM</w:t>
            </w:r>
          </w:p>
        </w:tc>
        <w:tc>
          <w:tcPr>
            <w:tcW w:w="1862" w:type="dxa"/>
          </w:tcPr>
          <w:p w14:paraId="28DC1CE9" w14:textId="77777777" w:rsidR="00512551" w:rsidRPr="00512551" w:rsidRDefault="00512551" w:rsidP="00512551">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6"/>
              </w:rPr>
            </w:pPr>
          </w:p>
          <w:p w14:paraId="1F4DE120" w14:textId="77777777" w:rsidR="00512551" w:rsidRPr="00512551" w:rsidRDefault="00512551" w:rsidP="00512551">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6"/>
              </w:rPr>
            </w:pPr>
            <w:r w:rsidRPr="00512551">
              <w:rPr>
                <w:rFonts w:ascii="Times New Roman" w:eastAsia="Times New Roman" w:hAnsi="Times New Roman" w:cs="Times New Roman"/>
                <w:color w:val="000000"/>
                <w:sz w:val="24"/>
                <w:szCs w:val="26"/>
              </w:rPr>
              <w:t>İLGİLİ BİRİM</w:t>
            </w:r>
          </w:p>
        </w:tc>
        <w:tc>
          <w:tcPr>
            <w:tcW w:w="1434" w:type="dxa"/>
          </w:tcPr>
          <w:p w14:paraId="09C2513C" w14:textId="77777777" w:rsidR="00512551" w:rsidRPr="00512551" w:rsidRDefault="00512551" w:rsidP="00512551">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6"/>
              </w:rPr>
            </w:pPr>
          </w:p>
          <w:p w14:paraId="7EB31EA5" w14:textId="77777777" w:rsidR="00512551" w:rsidRPr="00512551" w:rsidRDefault="00512551" w:rsidP="00512551">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6"/>
              </w:rPr>
            </w:pPr>
            <w:r w:rsidRPr="00512551">
              <w:rPr>
                <w:rFonts w:ascii="Times New Roman" w:eastAsia="Times New Roman" w:hAnsi="Times New Roman" w:cs="Times New Roman"/>
                <w:color w:val="000000"/>
                <w:sz w:val="24"/>
                <w:szCs w:val="26"/>
              </w:rPr>
              <w:t>TERMİN</w:t>
            </w:r>
          </w:p>
        </w:tc>
      </w:tr>
      <w:tr w:rsidR="00512551" w:rsidRPr="00512551" w14:paraId="3D111A94" w14:textId="77777777" w:rsidTr="003C774D">
        <w:trPr>
          <w:trHeight w:val="2630"/>
        </w:trPr>
        <w:tc>
          <w:tcPr>
            <w:cnfStyle w:val="001000000000" w:firstRow="0" w:lastRow="0" w:firstColumn="1" w:lastColumn="0" w:oddVBand="0" w:evenVBand="0" w:oddHBand="0" w:evenHBand="0" w:firstRowFirstColumn="0" w:firstRowLastColumn="0" w:lastRowFirstColumn="0" w:lastRowLastColumn="0"/>
            <w:tcW w:w="1518" w:type="dxa"/>
            <w:vMerge w:val="restart"/>
            <w:textDirection w:val="btLr"/>
          </w:tcPr>
          <w:p w14:paraId="296B115D" w14:textId="04F34769" w:rsidR="00512551" w:rsidRPr="001C04D3" w:rsidRDefault="001C04D3" w:rsidP="00512551">
            <w:pPr>
              <w:autoSpaceDE w:val="0"/>
              <w:autoSpaceDN w:val="0"/>
              <w:adjustRightInd w:val="0"/>
              <w:spacing w:after="0" w:line="240" w:lineRule="auto"/>
              <w:ind w:left="113" w:right="113"/>
              <w:jc w:val="center"/>
              <w:rPr>
                <w:rFonts w:ascii="Times New Roman" w:eastAsia="Times New Roman" w:hAnsi="Times New Roman" w:cs="Times New Roman"/>
                <w:sz w:val="24"/>
                <w:szCs w:val="24"/>
              </w:rPr>
            </w:pPr>
            <w:r w:rsidRPr="001C04D3">
              <w:rPr>
                <w:lang w:bidi="tr-TR"/>
              </w:rPr>
              <w:t>KURULUŞ GİRİŞİ, GÜVENLİK, DANIŞMA</w:t>
            </w:r>
          </w:p>
        </w:tc>
        <w:tc>
          <w:tcPr>
            <w:tcW w:w="6435" w:type="dxa"/>
          </w:tcPr>
          <w:p w14:paraId="0B85F3DB" w14:textId="77777777" w:rsidR="00512551" w:rsidRPr="001C04D3" w:rsidRDefault="00512551" w:rsidP="00F672ED">
            <w:pPr>
              <w:numPr>
                <w:ilvl w:val="0"/>
                <w:numId w:val="17"/>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C04D3">
              <w:rPr>
                <w:rFonts w:ascii="Times New Roman" w:eastAsia="Times New Roman" w:hAnsi="Times New Roman" w:cs="Times New Roman"/>
                <w:sz w:val="24"/>
                <w:szCs w:val="24"/>
              </w:rPr>
              <w:t xml:space="preserve">Zorunlu olmadıkça okula ziyaretçi alınmayacaktır. </w:t>
            </w:r>
          </w:p>
          <w:p w14:paraId="2CE8CE95" w14:textId="77777777" w:rsidR="00512551" w:rsidRPr="001C04D3" w:rsidRDefault="00512551" w:rsidP="00F672ED">
            <w:pPr>
              <w:numPr>
                <w:ilvl w:val="0"/>
                <w:numId w:val="17"/>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C04D3">
              <w:rPr>
                <w:rFonts w:ascii="Times New Roman" w:eastAsia="Times New Roman" w:hAnsi="Times New Roman" w:cs="Times New Roman"/>
                <w:sz w:val="24"/>
                <w:szCs w:val="24"/>
              </w:rPr>
              <w:t xml:space="preserve">Zorunluluk halinde okulumuza tüm ziyaretçilerimizin ateş ölçümü yapılacaktır. </w:t>
            </w:r>
          </w:p>
          <w:p w14:paraId="7A4A028B" w14:textId="77777777" w:rsidR="00512551" w:rsidRPr="001C04D3" w:rsidRDefault="00512551" w:rsidP="00F672ED">
            <w:pPr>
              <w:numPr>
                <w:ilvl w:val="0"/>
                <w:numId w:val="17"/>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C04D3">
              <w:rPr>
                <w:rFonts w:ascii="Times New Roman" w:eastAsia="Times New Roman" w:hAnsi="Times New Roman" w:cs="Times New Roman"/>
                <w:sz w:val="24"/>
                <w:szCs w:val="24"/>
              </w:rPr>
              <w:t xml:space="preserve">Okula girişte tüm çalışanlarımızın mümkünse ateş ölçümü yapılacak. </w:t>
            </w:r>
          </w:p>
          <w:p w14:paraId="0450753A" w14:textId="77777777" w:rsidR="00512551" w:rsidRPr="001C04D3" w:rsidRDefault="00512551" w:rsidP="00F672ED">
            <w:pPr>
              <w:numPr>
                <w:ilvl w:val="0"/>
                <w:numId w:val="17"/>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C04D3">
              <w:rPr>
                <w:rFonts w:ascii="Times New Roman" w:eastAsia="Times New Roman" w:hAnsi="Times New Roman" w:cs="Times New Roman"/>
                <w:sz w:val="24"/>
                <w:szCs w:val="24"/>
              </w:rPr>
              <w:t xml:space="preserve">Ölçülen vücut sıcaklığı değeri 38°C ve üzeri olan kişilere giriş izni verilmeyip, ilk ölçümden en az 15 dakika sonra tekrar ölçülmesi, vücut sıcaklığı değeri hala 38°C derece ve üzeri olan kişilerin en yakın sağlık kuruluşuna sevki sağlanmalıdır. </w:t>
            </w:r>
          </w:p>
          <w:p w14:paraId="1DADE6BF" w14:textId="77777777" w:rsidR="00512551" w:rsidRPr="001C04D3" w:rsidRDefault="00512551" w:rsidP="00F672ED">
            <w:pPr>
              <w:numPr>
                <w:ilvl w:val="0"/>
                <w:numId w:val="17"/>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C04D3">
              <w:rPr>
                <w:rFonts w:ascii="Times New Roman" w:eastAsia="Times New Roman" w:hAnsi="Times New Roman" w:cs="Times New Roman"/>
                <w:sz w:val="24"/>
                <w:szCs w:val="24"/>
              </w:rPr>
              <w:t>Ziyaretçi Talimatnamesine titizlikle riayet edilecek. Okul bahçe giriş kapısı, ana bina girişi ve ana sınıfı girişine Ziyaretçi Taahhütnamesi ve uyarı levhaları asılacak.</w:t>
            </w:r>
          </w:p>
        </w:tc>
        <w:tc>
          <w:tcPr>
            <w:tcW w:w="1862" w:type="dxa"/>
          </w:tcPr>
          <w:p w14:paraId="60EF68A2" w14:textId="77777777" w:rsidR="002F3914"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Okul Müdürü/ </w:t>
            </w:r>
          </w:p>
          <w:p w14:paraId="1253E481" w14:textId="77777777" w:rsidR="002F3914" w:rsidRDefault="002F3914"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Nöbetçi Müdür Yardımcısı/</w:t>
            </w:r>
          </w:p>
          <w:p w14:paraId="6F219497" w14:textId="40798E46" w:rsidR="002F3914" w:rsidRDefault="002F3914"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Öğretmen</w:t>
            </w:r>
          </w:p>
          <w:p w14:paraId="3379FB77" w14:textId="3771F0DF"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Yardımcı Hizmetliler</w:t>
            </w:r>
          </w:p>
        </w:tc>
        <w:tc>
          <w:tcPr>
            <w:tcW w:w="1434" w:type="dxa"/>
          </w:tcPr>
          <w:p w14:paraId="69B0C20B"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İkinci bir duyuru yapılana kadar sürekli</w:t>
            </w:r>
          </w:p>
        </w:tc>
      </w:tr>
      <w:tr w:rsidR="00512551" w:rsidRPr="00512551" w14:paraId="5C1351A4" w14:textId="77777777" w:rsidTr="003C774D">
        <w:trPr>
          <w:trHeight w:val="1390"/>
        </w:trPr>
        <w:tc>
          <w:tcPr>
            <w:cnfStyle w:val="001000000000" w:firstRow="0" w:lastRow="0" w:firstColumn="1" w:lastColumn="0" w:oddVBand="0" w:evenVBand="0" w:oddHBand="0" w:evenHBand="0" w:firstRowFirstColumn="0" w:firstRowLastColumn="0" w:lastRowFirstColumn="0" w:lastRowLastColumn="0"/>
            <w:tcW w:w="1518" w:type="dxa"/>
            <w:vMerge/>
          </w:tcPr>
          <w:p w14:paraId="54357FE6" w14:textId="77777777" w:rsidR="00512551" w:rsidRPr="001C04D3" w:rsidRDefault="00512551" w:rsidP="00512551">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6435" w:type="dxa"/>
          </w:tcPr>
          <w:p w14:paraId="2378761E" w14:textId="77777777" w:rsidR="00512551" w:rsidRPr="001C04D3" w:rsidRDefault="00512551" w:rsidP="00F672ED">
            <w:pPr>
              <w:numPr>
                <w:ilvl w:val="0"/>
                <w:numId w:val="18"/>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C04D3">
              <w:rPr>
                <w:rFonts w:ascii="Times New Roman" w:eastAsia="Times New Roman" w:hAnsi="Times New Roman" w:cs="Times New Roman"/>
                <w:sz w:val="24"/>
                <w:szCs w:val="24"/>
              </w:rPr>
              <w:t>Tüm öğrencilerimizin vücut sıcaklığı okula gelmeden önce evde velileri tarafından ölçülecek, vücut sıcaklığı 38°C ve üzeri olan öğrenciler okula gönderilmeyerek veliler tarafından Okul/Kurum Yönetimine bilgi verilecektir.</w:t>
            </w:r>
          </w:p>
        </w:tc>
        <w:tc>
          <w:tcPr>
            <w:tcW w:w="1862" w:type="dxa"/>
          </w:tcPr>
          <w:p w14:paraId="5F583563"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Veliler/</w:t>
            </w:r>
          </w:p>
          <w:p w14:paraId="560504A9" w14:textId="7A8D2E78" w:rsidR="00512551" w:rsidRPr="00512551" w:rsidRDefault="002F3914"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İlgili </w:t>
            </w:r>
            <w:r w:rsidR="00512551" w:rsidRPr="00512551">
              <w:rPr>
                <w:rFonts w:ascii="Times New Roman" w:eastAsia="Times New Roman" w:hAnsi="Times New Roman" w:cs="Times New Roman"/>
                <w:color w:val="000000"/>
                <w:sz w:val="24"/>
                <w:szCs w:val="24"/>
              </w:rPr>
              <w:t>Müdür Yardımcısı</w:t>
            </w:r>
          </w:p>
        </w:tc>
        <w:tc>
          <w:tcPr>
            <w:tcW w:w="1434" w:type="dxa"/>
          </w:tcPr>
          <w:p w14:paraId="19909E3D"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İkinci bir duyuru yapılana kadar sürekli</w:t>
            </w:r>
          </w:p>
        </w:tc>
      </w:tr>
      <w:tr w:rsidR="00512551" w:rsidRPr="00512551" w14:paraId="10454785" w14:textId="77777777" w:rsidTr="003C774D">
        <w:trPr>
          <w:trHeight w:val="1997"/>
        </w:trPr>
        <w:tc>
          <w:tcPr>
            <w:cnfStyle w:val="001000000000" w:firstRow="0" w:lastRow="0" w:firstColumn="1" w:lastColumn="0" w:oddVBand="0" w:evenVBand="0" w:oddHBand="0" w:evenHBand="0" w:firstRowFirstColumn="0" w:firstRowLastColumn="0" w:lastRowFirstColumn="0" w:lastRowLastColumn="0"/>
            <w:tcW w:w="1518" w:type="dxa"/>
            <w:vMerge/>
          </w:tcPr>
          <w:p w14:paraId="6C2FE55B" w14:textId="77777777" w:rsidR="00512551" w:rsidRPr="00512551" w:rsidRDefault="00512551" w:rsidP="0051255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6435" w:type="dxa"/>
          </w:tcPr>
          <w:p w14:paraId="047EB9AA" w14:textId="77777777" w:rsidR="00512551" w:rsidRPr="00512551" w:rsidRDefault="00512551" w:rsidP="00F672ED">
            <w:pPr>
              <w:numPr>
                <w:ilvl w:val="0"/>
                <w:numId w:val="18"/>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Salgın hastalık ve enfeksiyon durumlarında, okul/kuruma acil durumlar haricinde ziyaretçi kabul edilmeyecektir. </w:t>
            </w:r>
          </w:p>
          <w:p w14:paraId="0CA56DED" w14:textId="77777777" w:rsidR="00512551" w:rsidRPr="00512551" w:rsidRDefault="00512551" w:rsidP="00F672ED">
            <w:pPr>
              <w:numPr>
                <w:ilvl w:val="0"/>
                <w:numId w:val="18"/>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Tüm çalışanlarımız, öğrenci ve ziyaretçilerimiz girişte el antiseptikleri kullanacaktır.</w:t>
            </w:r>
          </w:p>
          <w:p w14:paraId="4176D54B" w14:textId="77777777" w:rsidR="00512551" w:rsidRPr="00512551" w:rsidRDefault="00512551" w:rsidP="00F672ED">
            <w:pPr>
              <w:numPr>
                <w:ilvl w:val="0"/>
                <w:numId w:val="18"/>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Ziyaretçilere verilen kartlar her seferinde dezenfektan ile silinecektir.</w:t>
            </w:r>
          </w:p>
          <w:p w14:paraId="06E180EE" w14:textId="5C55FD94" w:rsidR="00512551" w:rsidRPr="00512551" w:rsidRDefault="00512551" w:rsidP="00F672ED">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FF0000"/>
                <w:sz w:val="24"/>
                <w:szCs w:val="24"/>
              </w:rPr>
              <w:t xml:space="preserve">          </w:t>
            </w:r>
          </w:p>
        </w:tc>
        <w:tc>
          <w:tcPr>
            <w:tcW w:w="1862" w:type="dxa"/>
          </w:tcPr>
          <w:p w14:paraId="141BE668"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518CBA0A" w14:textId="77777777" w:rsidR="002F3914" w:rsidRDefault="002F3914" w:rsidP="002F3914">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Okul Müdürü/ </w:t>
            </w:r>
          </w:p>
          <w:p w14:paraId="1ECA01CE" w14:textId="77777777" w:rsidR="002F3914" w:rsidRDefault="002F3914" w:rsidP="002F3914">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Nöbetçi Müdür Yardımcısı/</w:t>
            </w:r>
          </w:p>
          <w:p w14:paraId="46B3EC17" w14:textId="77777777" w:rsidR="002F3914" w:rsidRDefault="002F3914" w:rsidP="002F3914">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Öğretmen</w:t>
            </w:r>
          </w:p>
          <w:p w14:paraId="25B4BBF5" w14:textId="4E150DBF" w:rsidR="00F672ED" w:rsidRPr="00512551" w:rsidRDefault="002F3914" w:rsidP="002F3914">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Yardımcı Hizmetliler</w:t>
            </w:r>
          </w:p>
        </w:tc>
        <w:tc>
          <w:tcPr>
            <w:tcW w:w="1434" w:type="dxa"/>
          </w:tcPr>
          <w:p w14:paraId="219B7834"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645F2054"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İkinci bir duyuru yapılana kadar sürekli</w:t>
            </w:r>
          </w:p>
          <w:p w14:paraId="3068349F"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28B78623"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23A1C668"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512551" w:rsidRPr="00512551" w14:paraId="718F4BCD" w14:textId="77777777" w:rsidTr="003C774D">
        <w:trPr>
          <w:trHeight w:val="353"/>
        </w:trPr>
        <w:tc>
          <w:tcPr>
            <w:cnfStyle w:val="001000000000" w:firstRow="0" w:lastRow="0" w:firstColumn="1" w:lastColumn="0" w:oddVBand="0" w:evenVBand="0" w:oddHBand="0" w:evenHBand="0" w:firstRowFirstColumn="0" w:firstRowLastColumn="0" w:lastRowFirstColumn="0" w:lastRowLastColumn="0"/>
            <w:tcW w:w="1518" w:type="dxa"/>
            <w:vMerge w:val="restart"/>
            <w:textDirection w:val="btLr"/>
          </w:tcPr>
          <w:p w14:paraId="4CD57496" w14:textId="77777777" w:rsidR="00512551" w:rsidRPr="00512551" w:rsidRDefault="00512551" w:rsidP="00512551">
            <w:pPr>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PERSONEL </w:t>
            </w:r>
          </w:p>
        </w:tc>
        <w:tc>
          <w:tcPr>
            <w:tcW w:w="6435" w:type="dxa"/>
          </w:tcPr>
          <w:p w14:paraId="33E66BF8" w14:textId="77777777" w:rsidR="00512551" w:rsidRPr="00512551" w:rsidRDefault="00512551" w:rsidP="00F672ED">
            <w:pPr>
              <w:numPr>
                <w:ilvl w:val="0"/>
                <w:numId w:val="19"/>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Personel öğrencileri enfeksiyon semptomları açısından izlemelidir.</w:t>
            </w:r>
          </w:p>
        </w:tc>
        <w:tc>
          <w:tcPr>
            <w:tcW w:w="1862" w:type="dxa"/>
          </w:tcPr>
          <w:p w14:paraId="29C8DBE4"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Tüm Çalışanlar</w:t>
            </w:r>
          </w:p>
        </w:tc>
        <w:tc>
          <w:tcPr>
            <w:tcW w:w="1434" w:type="dxa"/>
          </w:tcPr>
          <w:p w14:paraId="19A888A8"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Sürekli</w:t>
            </w:r>
          </w:p>
        </w:tc>
      </w:tr>
      <w:tr w:rsidR="00512551" w:rsidRPr="00512551" w14:paraId="493DA78F" w14:textId="77777777" w:rsidTr="003C774D">
        <w:trPr>
          <w:trHeight w:val="758"/>
        </w:trPr>
        <w:tc>
          <w:tcPr>
            <w:cnfStyle w:val="001000000000" w:firstRow="0" w:lastRow="0" w:firstColumn="1" w:lastColumn="0" w:oddVBand="0" w:evenVBand="0" w:oddHBand="0" w:evenHBand="0" w:firstRowFirstColumn="0" w:firstRowLastColumn="0" w:lastRowFirstColumn="0" w:lastRowLastColumn="0"/>
            <w:tcW w:w="1518" w:type="dxa"/>
            <w:vMerge/>
          </w:tcPr>
          <w:p w14:paraId="215BEF36" w14:textId="77777777" w:rsidR="00512551" w:rsidRPr="00512551" w:rsidRDefault="00512551" w:rsidP="0051255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6435" w:type="dxa"/>
          </w:tcPr>
          <w:p w14:paraId="6AE8BECD" w14:textId="6A6AD4BC" w:rsidR="00512551" w:rsidRPr="00F672ED" w:rsidRDefault="00512551" w:rsidP="00F672ED">
            <w:pPr>
              <w:numPr>
                <w:ilvl w:val="0"/>
                <w:numId w:val="19"/>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Personel girişinde temassız ateş ölçümü yapılmalı ve el antiseptiği</w:t>
            </w:r>
            <w:r w:rsidR="00F672ED">
              <w:rPr>
                <w:rFonts w:ascii="Times New Roman" w:eastAsia="Times New Roman" w:hAnsi="Times New Roman" w:cs="Times New Roman"/>
                <w:color w:val="000000"/>
                <w:sz w:val="24"/>
                <w:szCs w:val="24"/>
              </w:rPr>
              <w:t xml:space="preserve"> </w:t>
            </w:r>
            <w:r w:rsidRPr="00F672ED">
              <w:rPr>
                <w:rFonts w:ascii="Times New Roman" w:eastAsia="Times New Roman" w:hAnsi="Times New Roman" w:cs="Times New Roman"/>
                <w:color w:val="000000"/>
                <w:sz w:val="24"/>
                <w:szCs w:val="24"/>
              </w:rPr>
              <w:t xml:space="preserve">bulundurulmalıdır. </w:t>
            </w:r>
          </w:p>
          <w:p w14:paraId="7DECA6D8" w14:textId="77777777" w:rsidR="00512551" w:rsidRPr="00512551" w:rsidRDefault="00512551" w:rsidP="00F672ED">
            <w:pPr>
              <w:numPr>
                <w:ilvl w:val="0"/>
                <w:numId w:val="19"/>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Ateşi 38°C ’dan yüksek olanlarla öksürük, burun akıntısı, solunum sıkıntısı gibi belirtileri olan ve enfeksiyon tanısı alanlar tıbbi maske takılarak değerlendirilmek üzere sağlık kurumuna yönlendirilmelidir.</w:t>
            </w:r>
          </w:p>
        </w:tc>
        <w:tc>
          <w:tcPr>
            <w:tcW w:w="1862" w:type="dxa"/>
          </w:tcPr>
          <w:p w14:paraId="7AC9ADB7"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Tüm Çalışanlar</w:t>
            </w:r>
          </w:p>
        </w:tc>
        <w:tc>
          <w:tcPr>
            <w:tcW w:w="1434" w:type="dxa"/>
          </w:tcPr>
          <w:p w14:paraId="261A526C"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Sürekli</w:t>
            </w:r>
          </w:p>
          <w:p w14:paraId="5AD8C656"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512551" w:rsidRPr="00512551" w14:paraId="43A4780D" w14:textId="77777777" w:rsidTr="003C774D">
        <w:trPr>
          <w:trHeight w:val="758"/>
        </w:trPr>
        <w:tc>
          <w:tcPr>
            <w:cnfStyle w:val="001000000000" w:firstRow="0" w:lastRow="0" w:firstColumn="1" w:lastColumn="0" w:oddVBand="0" w:evenVBand="0" w:oddHBand="0" w:evenHBand="0" w:firstRowFirstColumn="0" w:firstRowLastColumn="0" w:lastRowFirstColumn="0" w:lastRowLastColumn="0"/>
            <w:tcW w:w="1518" w:type="dxa"/>
            <w:vMerge/>
          </w:tcPr>
          <w:p w14:paraId="5D51FC61" w14:textId="77777777" w:rsidR="00512551" w:rsidRPr="00512551" w:rsidRDefault="00512551" w:rsidP="0051255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6435" w:type="dxa"/>
          </w:tcPr>
          <w:p w14:paraId="5556417B" w14:textId="72C276F3" w:rsidR="00512551" w:rsidRPr="00F672ED" w:rsidRDefault="00512551" w:rsidP="00F672ED">
            <w:pPr>
              <w:numPr>
                <w:ilvl w:val="0"/>
                <w:numId w:val="19"/>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Personele, çalışma yerine, öğrenciler ve ortam ile temasına göre tıbbi</w:t>
            </w:r>
            <w:r w:rsidR="00F672ED">
              <w:rPr>
                <w:rFonts w:ascii="Times New Roman" w:eastAsia="Times New Roman" w:hAnsi="Times New Roman" w:cs="Times New Roman"/>
                <w:color w:val="000000"/>
                <w:sz w:val="24"/>
                <w:szCs w:val="24"/>
              </w:rPr>
              <w:t xml:space="preserve"> </w:t>
            </w:r>
            <w:r w:rsidRPr="00F672ED">
              <w:rPr>
                <w:rFonts w:ascii="Times New Roman" w:eastAsia="Times New Roman" w:hAnsi="Times New Roman" w:cs="Times New Roman"/>
                <w:color w:val="000000"/>
                <w:sz w:val="24"/>
                <w:szCs w:val="24"/>
              </w:rPr>
              <w:t xml:space="preserve">maske, el antiseptiği sağlanmalıdır. </w:t>
            </w:r>
          </w:p>
          <w:p w14:paraId="691AE37F" w14:textId="77777777" w:rsidR="00512551" w:rsidRPr="00512551" w:rsidRDefault="00512551" w:rsidP="00F672ED">
            <w:pPr>
              <w:numPr>
                <w:ilvl w:val="0"/>
                <w:numId w:val="19"/>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Gerekli hallerde bütün personel ağız ve burnu kapatacak şekilde tıbbi maske kullanmalıdır. </w:t>
            </w:r>
          </w:p>
          <w:p w14:paraId="47967AD8" w14:textId="77777777" w:rsidR="00512551" w:rsidRPr="00512551" w:rsidRDefault="00512551" w:rsidP="00F672ED">
            <w:pPr>
              <w:numPr>
                <w:ilvl w:val="0"/>
                <w:numId w:val="19"/>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lastRenderedPageBreak/>
              <w:t xml:space="preserve">Maskeler gün içinde nemlendikçe ya da kirlendikçe değiştirilmelidir. </w:t>
            </w:r>
          </w:p>
          <w:p w14:paraId="72F38609" w14:textId="77777777" w:rsidR="00512551" w:rsidRPr="00512551" w:rsidRDefault="00512551" w:rsidP="00F672ED">
            <w:pPr>
              <w:numPr>
                <w:ilvl w:val="0"/>
                <w:numId w:val="19"/>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Sonrasında eller su ve sabunla yıkanmalı ya da el antiseptiği kullanılmalıdır.</w:t>
            </w:r>
          </w:p>
        </w:tc>
        <w:tc>
          <w:tcPr>
            <w:tcW w:w="1862" w:type="dxa"/>
          </w:tcPr>
          <w:p w14:paraId="0369F1BF"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lastRenderedPageBreak/>
              <w:t>Tüm Çalışanlar</w:t>
            </w:r>
          </w:p>
        </w:tc>
        <w:tc>
          <w:tcPr>
            <w:tcW w:w="1434" w:type="dxa"/>
          </w:tcPr>
          <w:p w14:paraId="126BE436"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Sürekli</w:t>
            </w:r>
          </w:p>
          <w:p w14:paraId="501EAB75"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512551" w:rsidRPr="00512551" w14:paraId="183DEDB6" w14:textId="77777777" w:rsidTr="003C774D">
        <w:trPr>
          <w:trHeight w:val="758"/>
        </w:trPr>
        <w:tc>
          <w:tcPr>
            <w:cnfStyle w:val="001000000000" w:firstRow="0" w:lastRow="0" w:firstColumn="1" w:lastColumn="0" w:oddVBand="0" w:evenVBand="0" w:oddHBand="0" w:evenHBand="0" w:firstRowFirstColumn="0" w:firstRowLastColumn="0" w:lastRowFirstColumn="0" w:lastRowLastColumn="0"/>
            <w:tcW w:w="1518" w:type="dxa"/>
            <w:vMerge/>
          </w:tcPr>
          <w:p w14:paraId="179E6EAE" w14:textId="77777777" w:rsidR="00512551" w:rsidRPr="00512551" w:rsidRDefault="00512551" w:rsidP="0051255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6435" w:type="dxa"/>
          </w:tcPr>
          <w:p w14:paraId="5001A92D" w14:textId="4C0CE299" w:rsidR="00512551" w:rsidRPr="00F672ED" w:rsidRDefault="00512551" w:rsidP="00F672ED">
            <w:pPr>
              <w:numPr>
                <w:ilvl w:val="0"/>
                <w:numId w:val="20"/>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Personelin lavabo, ortak yemek yeme ve dinlenme alanları enfeksiyon</w:t>
            </w:r>
            <w:r w:rsidR="00F672ED">
              <w:rPr>
                <w:rFonts w:ascii="Times New Roman" w:eastAsia="Times New Roman" w:hAnsi="Times New Roman" w:cs="Times New Roman"/>
                <w:color w:val="000000"/>
                <w:sz w:val="24"/>
                <w:szCs w:val="24"/>
              </w:rPr>
              <w:t xml:space="preserve"> </w:t>
            </w:r>
            <w:r w:rsidRPr="00F672ED">
              <w:rPr>
                <w:rFonts w:ascii="Times New Roman" w:eastAsia="Times New Roman" w:hAnsi="Times New Roman" w:cs="Times New Roman"/>
                <w:color w:val="000000"/>
                <w:sz w:val="24"/>
                <w:szCs w:val="24"/>
              </w:rPr>
              <w:t xml:space="preserve">kurallarına uygun olarak düzenlenmeli, bu konuda gerekirse yer işaretleri, şerit, bariyer gibi düzenlemeler yapılmalıdır. </w:t>
            </w:r>
          </w:p>
          <w:p w14:paraId="6AC3FDC9" w14:textId="77777777" w:rsidR="00512551" w:rsidRPr="00512551" w:rsidRDefault="00512551" w:rsidP="00F672ED">
            <w:pPr>
              <w:numPr>
                <w:ilvl w:val="0"/>
                <w:numId w:val="20"/>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Bu alanların temizliği ve dezenfeksiyonu düzenli olarak sağlanmalıdır.</w:t>
            </w:r>
          </w:p>
        </w:tc>
        <w:tc>
          <w:tcPr>
            <w:tcW w:w="1862" w:type="dxa"/>
          </w:tcPr>
          <w:p w14:paraId="5F015EC3" w14:textId="77777777" w:rsidR="00512551" w:rsidRDefault="00777C87"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Okul Müdürü</w:t>
            </w:r>
          </w:p>
          <w:p w14:paraId="53748DAF" w14:textId="77777777" w:rsidR="00777C87" w:rsidRDefault="00777C87"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Müdür Yardımcısı</w:t>
            </w:r>
          </w:p>
          <w:p w14:paraId="7BEBEB12" w14:textId="410BA4E9" w:rsidR="00777C87" w:rsidRPr="00512551" w:rsidRDefault="00777C87"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Yardımcı Hizmetliler</w:t>
            </w:r>
          </w:p>
        </w:tc>
        <w:tc>
          <w:tcPr>
            <w:tcW w:w="1434" w:type="dxa"/>
          </w:tcPr>
          <w:p w14:paraId="24A616B0"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Sürekli</w:t>
            </w:r>
          </w:p>
          <w:p w14:paraId="12C12F3D"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512551" w:rsidRPr="00512551" w14:paraId="1A571A2D" w14:textId="77777777" w:rsidTr="003C774D">
        <w:trPr>
          <w:trHeight w:val="3236"/>
        </w:trPr>
        <w:tc>
          <w:tcPr>
            <w:cnfStyle w:val="001000000000" w:firstRow="0" w:lastRow="0" w:firstColumn="1" w:lastColumn="0" w:oddVBand="0" w:evenVBand="0" w:oddHBand="0" w:evenHBand="0" w:firstRowFirstColumn="0" w:firstRowLastColumn="0" w:lastRowFirstColumn="0" w:lastRowLastColumn="0"/>
            <w:tcW w:w="1518" w:type="dxa"/>
            <w:textDirection w:val="btLr"/>
          </w:tcPr>
          <w:p w14:paraId="1AD51B96" w14:textId="77777777" w:rsidR="00512551" w:rsidRPr="00512551" w:rsidRDefault="00512551" w:rsidP="00512551">
            <w:pPr>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ÇAY OCAKLARI</w:t>
            </w:r>
          </w:p>
        </w:tc>
        <w:tc>
          <w:tcPr>
            <w:tcW w:w="6435" w:type="dxa"/>
          </w:tcPr>
          <w:p w14:paraId="7C90135E" w14:textId="77777777" w:rsidR="00512551" w:rsidRPr="00512551" w:rsidRDefault="00512551" w:rsidP="00F672ED">
            <w:pPr>
              <w:autoSpaceDE w:val="0"/>
              <w:autoSpaceDN w:val="0"/>
              <w:adjustRightInd w:val="0"/>
              <w:spacing w:after="0" w:line="240" w:lineRule="auto"/>
              <w:ind w:left="72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3E440119" w14:textId="77777777" w:rsidR="00512551" w:rsidRPr="00512551" w:rsidRDefault="00512551" w:rsidP="00F672ED">
            <w:pPr>
              <w:numPr>
                <w:ilvl w:val="0"/>
                <w:numId w:val="20"/>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Çay ocaklarına görevli haricinde giriş ve görevli personel haricinde çay alımı yapılmayacaktır. </w:t>
            </w:r>
          </w:p>
          <w:p w14:paraId="51EAF0FA" w14:textId="77777777" w:rsidR="00512551" w:rsidRPr="00512551" w:rsidRDefault="00512551" w:rsidP="00F672ED">
            <w:pPr>
              <w:numPr>
                <w:ilvl w:val="0"/>
                <w:numId w:val="20"/>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Birim amirleri bu hususu takip edeceklerdir. </w:t>
            </w:r>
          </w:p>
          <w:p w14:paraId="3D2B78F1" w14:textId="77777777" w:rsidR="00512551" w:rsidRPr="00512551" w:rsidRDefault="00512551" w:rsidP="00F672ED">
            <w:pPr>
              <w:numPr>
                <w:ilvl w:val="0"/>
                <w:numId w:val="20"/>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Kişilere ait kullanılan her bardak sadece bulaşık makinesinde yüksek ısıda yıkanacak, diğer bölümlerde karton bardak kullanılacaktır. </w:t>
            </w:r>
          </w:p>
          <w:p w14:paraId="47CB9263" w14:textId="77777777" w:rsidR="00512551" w:rsidRPr="00512551" w:rsidRDefault="00512551" w:rsidP="00F672ED">
            <w:pPr>
              <w:numPr>
                <w:ilvl w:val="0"/>
                <w:numId w:val="20"/>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Su sebili kullanımına ve hijyenine azami dikkat edilecektir. </w:t>
            </w:r>
          </w:p>
          <w:p w14:paraId="67BBBBD3" w14:textId="77777777" w:rsidR="00512551" w:rsidRPr="00512551" w:rsidRDefault="00512551" w:rsidP="00F672ED">
            <w:pPr>
              <w:numPr>
                <w:ilvl w:val="0"/>
                <w:numId w:val="20"/>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Öğretmen ve çalışanlar mümkünse pet şişede su temin edeceklerdir.</w:t>
            </w:r>
          </w:p>
          <w:p w14:paraId="28218205" w14:textId="77777777" w:rsidR="00512551" w:rsidRPr="00512551" w:rsidRDefault="00512551" w:rsidP="00F672ED">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2885B0AA" w14:textId="77777777" w:rsidR="00512551" w:rsidRPr="00512551" w:rsidRDefault="00512551" w:rsidP="00F672ED">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2BD7421A" w14:textId="77777777" w:rsidR="00512551" w:rsidRPr="00512551" w:rsidRDefault="00512551" w:rsidP="00F672ED">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862" w:type="dxa"/>
          </w:tcPr>
          <w:p w14:paraId="7C0F98D6" w14:textId="77777777" w:rsid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Okul Müdürü</w:t>
            </w:r>
          </w:p>
          <w:p w14:paraId="19701738" w14:textId="2A4A508C" w:rsidR="00777C87" w:rsidRPr="00512551" w:rsidRDefault="00777C87"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Müdür Yardımcısı</w:t>
            </w:r>
          </w:p>
          <w:p w14:paraId="7D674F30"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Tüm Personel</w:t>
            </w:r>
          </w:p>
        </w:tc>
        <w:tc>
          <w:tcPr>
            <w:tcW w:w="1434" w:type="dxa"/>
          </w:tcPr>
          <w:p w14:paraId="7F55D19B"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İkinci bir duyuru yapılana kadar sürekli</w:t>
            </w:r>
          </w:p>
        </w:tc>
      </w:tr>
      <w:tr w:rsidR="00512551" w:rsidRPr="00512551" w14:paraId="7C340AB8" w14:textId="77777777" w:rsidTr="003C774D">
        <w:trPr>
          <w:trHeight w:val="187"/>
        </w:trPr>
        <w:tc>
          <w:tcPr>
            <w:cnfStyle w:val="001000000000" w:firstRow="0" w:lastRow="0" w:firstColumn="1" w:lastColumn="0" w:oddVBand="0" w:evenVBand="0" w:oddHBand="0" w:evenHBand="0" w:firstRowFirstColumn="0" w:firstRowLastColumn="0" w:lastRowFirstColumn="0" w:lastRowLastColumn="0"/>
            <w:tcW w:w="1518" w:type="dxa"/>
            <w:vMerge w:val="restart"/>
            <w:textDirection w:val="btLr"/>
          </w:tcPr>
          <w:p w14:paraId="1A93F55C" w14:textId="77777777" w:rsidR="00512551" w:rsidRPr="00512551" w:rsidRDefault="00512551" w:rsidP="00512551">
            <w:pPr>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İDARİ ODALAR</w:t>
            </w:r>
          </w:p>
          <w:p w14:paraId="39388910" w14:textId="47C03733" w:rsidR="00512551" w:rsidRPr="00512551" w:rsidRDefault="00512551" w:rsidP="00512551">
            <w:pPr>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ÖĞRETMEN</w:t>
            </w:r>
            <w:r w:rsidR="00777C87">
              <w:rPr>
                <w:rFonts w:ascii="Times New Roman" w:eastAsia="Times New Roman" w:hAnsi="Times New Roman" w:cs="Times New Roman"/>
                <w:color w:val="000000"/>
                <w:sz w:val="24"/>
                <w:szCs w:val="24"/>
              </w:rPr>
              <w:t>LER</w:t>
            </w:r>
            <w:r w:rsidRPr="00512551">
              <w:rPr>
                <w:rFonts w:ascii="Times New Roman" w:eastAsia="Times New Roman" w:hAnsi="Times New Roman" w:cs="Times New Roman"/>
                <w:color w:val="000000"/>
                <w:sz w:val="24"/>
                <w:szCs w:val="24"/>
              </w:rPr>
              <w:t xml:space="preserve"> ODA</w:t>
            </w:r>
            <w:r w:rsidR="00777C87">
              <w:rPr>
                <w:rFonts w:ascii="Times New Roman" w:eastAsia="Times New Roman" w:hAnsi="Times New Roman" w:cs="Times New Roman"/>
                <w:color w:val="000000"/>
                <w:sz w:val="24"/>
                <w:szCs w:val="24"/>
              </w:rPr>
              <w:t>SI</w:t>
            </w:r>
          </w:p>
        </w:tc>
        <w:tc>
          <w:tcPr>
            <w:tcW w:w="6435" w:type="dxa"/>
          </w:tcPr>
          <w:p w14:paraId="48EEFEF5" w14:textId="77777777" w:rsidR="00512551" w:rsidRPr="00512551" w:rsidRDefault="00512551" w:rsidP="00F672ED">
            <w:pPr>
              <w:numPr>
                <w:ilvl w:val="0"/>
                <w:numId w:val="21"/>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İdari odalar ve öğretmen odalarında hijyen kurallarına dikkat edilecektir.</w:t>
            </w:r>
          </w:p>
        </w:tc>
        <w:tc>
          <w:tcPr>
            <w:tcW w:w="1862" w:type="dxa"/>
          </w:tcPr>
          <w:p w14:paraId="13B7D62C"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0EA00F4F"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Okul Müdürü</w:t>
            </w:r>
          </w:p>
          <w:p w14:paraId="2D77FB74"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434" w:type="dxa"/>
          </w:tcPr>
          <w:p w14:paraId="6EF65BFE"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İkinci bir duyuru yapılana kadar sürekli</w:t>
            </w:r>
          </w:p>
        </w:tc>
      </w:tr>
      <w:tr w:rsidR="00512551" w:rsidRPr="00512551" w14:paraId="50B4BB14" w14:textId="77777777" w:rsidTr="003C774D">
        <w:trPr>
          <w:trHeight w:val="254"/>
        </w:trPr>
        <w:tc>
          <w:tcPr>
            <w:cnfStyle w:val="001000000000" w:firstRow="0" w:lastRow="0" w:firstColumn="1" w:lastColumn="0" w:oddVBand="0" w:evenVBand="0" w:oddHBand="0" w:evenHBand="0" w:firstRowFirstColumn="0" w:firstRowLastColumn="0" w:lastRowFirstColumn="0" w:lastRowLastColumn="0"/>
            <w:tcW w:w="1518" w:type="dxa"/>
            <w:vMerge/>
          </w:tcPr>
          <w:p w14:paraId="738C20F6" w14:textId="77777777" w:rsidR="00512551" w:rsidRPr="00512551" w:rsidRDefault="00512551" w:rsidP="0051255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6435" w:type="dxa"/>
          </w:tcPr>
          <w:p w14:paraId="61D981C4" w14:textId="77777777" w:rsidR="00512551" w:rsidRPr="00512551" w:rsidRDefault="00512551" w:rsidP="00F672ED">
            <w:pPr>
              <w:numPr>
                <w:ilvl w:val="0"/>
                <w:numId w:val="21"/>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İdari odalar her gün mesai bitiminde temizlenecektir. </w:t>
            </w:r>
          </w:p>
          <w:p w14:paraId="7054148A" w14:textId="77777777" w:rsidR="00512551" w:rsidRPr="00512551" w:rsidRDefault="00512551" w:rsidP="00F672ED">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862" w:type="dxa"/>
          </w:tcPr>
          <w:p w14:paraId="64A4F841"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Okul Müdürü/</w:t>
            </w:r>
          </w:p>
          <w:p w14:paraId="27D4B4D9"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Yardımcı Hizmetliler</w:t>
            </w:r>
          </w:p>
        </w:tc>
        <w:tc>
          <w:tcPr>
            <w:tcW w:w="1434" w:type="dxa"/>
          </w:tcPr>
          <w:p w14:paraId="262ABD81"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Sürekli</w:t>
            </w:r>
          </w:p>
        </w:tc>
      </w:tr>
      <w:tr w:rsidR="00512551" w:rsidRPr="00512551" w14:paraId="6238CC6F" w14:textId="77777777" w:rsidTr="003C774D">
        <w:trPr>
          <w:trHeight w:val="187"/>
        </w:trPr>
        <w:tc>
          <w:tcPr>
            <w:cnfStyle w:val="001000000000" w:firstRow="0" w:lastRow="0" w:firstColumn="1" w:lastColumn="0" w:oddVBand="0" w:evenVBand="0" w:oddHBand="0" w:evenHBand="0" w:firstRowFirstColumn="0" w:firstRowLastColumn="0" w:lastRowFirstColumn="0" w:lastRowLastColumn="0"/>
            <w:tcW w:w="1518" w:type="dxa"/>
            <w:vMerge/>
          </w:tcPr>
          <w:p w14:paraId="4079D777" w14:textId="77777777" w:rsidR="00512551" w:rsidRPr="00512551" w:rsidRDefault="00512551" w:rsidP="0051255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6435" w:type="dxa"/>
          </w:tcPr>
          <w:p w14:paraId="1D4BCAF9" w14:textId="77777777" w:rsidR="00512551" w:rsidRPr="00512551" w:rsidRDefault="00512551" w:rsidP="00777C87">
            <w:pPr>
              <w:numPr>
                <w:ilvl w:val="0"/>
                <w:numId w:val="21"/>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İdari odalar masalar üzerinde klasör, dosya, evrak vb. olmaması bunların dolaplarda, çekmecelerde muhafazası temizlik ve hijyen açısından önem arz etmektedir. </w:t>
            </w:r>
          </w:p>
          <w:p w14:paraId="7FB664A8" w14:textId="77777777" w:rsidR="00512551" w:rsidRPr="00512551" w:rsidRDefault="00512551" w:rsidP="00777C87">
            <w:pPr>
              <w:numPr>
                <w:ilvl w:val="0"/>
                <w:numId w:val="21"/>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Kalem, zımba, delgeç vb. eşyalar ortak kullanılmamalıdır. Zorunlu hallerde dezenfekte edilmelidir.</w:t>
            </w:r>
          </w:p>
          <w:p w14:paraId="134075B3" w14:textId="77777777" w:rsidR="00512551" w:rsidRPr="00512551" w:rsidRDefault="00512551" w:rsidP="00777C87">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862" w:type="dxa"/>
          </w:tcPr>
          <w:p w14:paraId="2AF00076"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Tüm çalışanlar</w:t>
            </w:r>
          </w:p>
        </w:tc>
        <w:tc>
          <w:tcPr>
            <w:tcW w:w="1434" w:type="dxa"/>
          </w:tcPr>
          <w:p w14:paraId="544E7DB1"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Sürekli</w:t>
            </w:r>
          </w:p>
        </w:tc>
      </w:tr>
      <w:tr w:rsidR="00512551" w:rsidRPr="00512551" w14:paraId="0BF6BF90" w14:textId="77777777" w:rsidTr="003C774D">
        <w:trPr>
          <w:trHeight w:val="887"/>
        </w:trPr>
        <w:tc>
          <w:tcPr>
            <w:cnfStyle w:val="001000000000" w:firstRow="0" w:lastRow="0" w:firstColumn="1" w:lastColumn="0" w:oddVBand="0" w:evenVBand="0" w:oddHBand="0" w:evenHBand="0" w:firstRowFirstColumn="0" w:firstRowLastColumn="0" w:lastRowFirstColumn="0" w:lastRowLastColumn="0"/>
            <w:tcW w:w="1518" w:type="dxa"/>
            <w:textDirection w:val="btLr"/>
          </w:tcPr>
          <w:p w14:paraId="3807B60F" w14:textId="77777777" w:rsidR="00512551" w:rsidRPr="00512551" w:rsidRDefault="00512551" w:rsidP="00512551">
            <w:pPr>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TOPLU ETKİNLİKLER/TOPLANTILAR</w:t>
            </w:r>
          </w:p>
        </w:tc>
        <w:tc>
          <w:tcPr>
            <w:tcW w:w="6435" w:type="dxa"/>
          </w:tcPr>
          <w:p w14:paraId="1AE04155" w14:textId="77777777" w:rsidR="00512551" w:rsidRPr="00512551" w:rsidRDefault="00512551" w:rsidP="00777C87">
            <w:pPr>
              <w:numPr>
                <w:ilvl w:val="0"/>
                <w:numId w:val="22"/>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Bulaşma riskini artıracağından dolayı zorunlu olmayan toplu etkinliklerin yapılmayacaktır. </w:t>
            </w:r>
          </w:p>
          <w:p w14:paraId="2837123A" w14:textId="77777777" w:rsidR="00512551" w:rsidRPr="00512551" w:rsidRDefault="00512551" w:rsidP="00777C87">
            <w:pPr>
              <w:numPr>
                <w:ilvl w:val="0"/>
                <w:numId w:val="22"/>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Etkinliklerin açık alanda yapılması, etkinliklerde maske takılması, sosyal mesafe kurallarına uyulması sağlanarak kontrollü şekilde yapılacaktır. </w:t>
            </w:r>
          </w:p>
          <w:p w14:paraId="63C30553" w14:textId="77777777" w:rsidR="00512551" w:rsidRPr="00512551" w:rsidRDefault="00512551" w:rsidP="00777C87">
            <w:pPr>
              <w:numPr>
                <w:ilvl w:val="0"/>
                <w:numId w:val="22"/>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Toplantılar olabildiğince telekonferans yoluyla yapılmaya devam edecek, zorunlu hallerde yapılması </w:t>
            </w:r>
            <w:r w:rsidRPr="00512551">
              <w:rPr>
                <w:rFonts w:ascii="Times New Roman" w:eastAsia="Times New Roman" w:hAnsi="Times New Roman" w:cs="Times New Roman"/>
                <w:color w:val="000000"/>
                <w:sz w:val="24"/>
                <w:szCs w:val="24"/>
              </w:rPr>
              <w:lastRenderedPageBreak/>
              <w:t xml:space="preserve">gereken yüz yüze toplantılarda da sosyal mesafe kurallarına riayet edilecektir. </w:t>
            </w:r>
          </w:p>
          <w:p w14:paraId="4BB01B37" w14:textId="77777777" w:rsidR="00512551" w:rsidRPr="00512551" w:rsidRDefault="00512551" w:rsidP="00777C87">
            <w:pPr>
              <w:numPr>
                <w:ilvl w:val="0"/>
                <w:numId w:val="22"/>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Toplantılarda hijyen kuralları dikkate alınacaktır.  </w:t>
            </w:r>
          </w:p>
          <w:p w14:paraId="3E10F38F" w14:textId="77777777" w:rsidR="00512551" w:rsidRPr="00512551" w:rsidRDefault="00512551" w:rsidP="00777C87">
            <w:pPr>
              <w:numPr>
                <w:ilvl w:val="0"/>
                <w:numId w:val="22"/>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Toplantı yapılan sınıf sık sık havalandırılacaktır.</w:t>
            </w:r>
          </w:p>
          <w:p w14:paraId="2B5C81FA" w14:textId="77777777" w:rsidR="00512551" w:rsidRPr="00512551" w:rsidRDefault="00512551" w:rsidP="00777C87">
            <w:pPr>
              <w:numPr>
                <w:ilvl w:val="0"/>
                <w:numId w:val="22"/>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Salgın süresince Belirli Gün ve Hafta Kutlamaları, Anma Programları sınıflar düzeyinde yapılacak, toplu etkinlikler zorunlu olmadıkça yapılmayacaktır.</w:t>
            </w:r>
          </w:p>
          <w:p w14:paraId="16F3232C" w14:textId="77777777" w:rsidR="00512551" w:rsidRPr="00512551" w:rsidRDefault="00512551" w:rsidP="00777C87">
            <w:pPr>
              <w:numPr>
                <w:ilvl w:val="0"/>
                <w:numId w:val="22"/>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Veli toplantılarının telekonferans yöntemiyle yapılacak, bunun mümkün olmaması halinde randevu usulü ile en fazla 2-3 kişilik gruplar halinde hijyen kurallarına uygun olarak toplantılar yapılabilecektir.</w:t>
            </w:r>
          </w:p>
          <w:p w14:paraId="0899102D" w14:textId="767A9825" w:rsidR="00512551" w:rsidRPr="00512551" w:rsidRDefault="00512551" w:rsidP="00777C87">
            <w:pPr>
              <w:numPr>
                <w:ilvl w:val="0"/>
                <w:numId w:val="22"/>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Salgın hastalık dönemlerine ortak teması engelleyici önlemler alınarak </w:t>
            </w:r>
            <w:r w:rsidR="00777C87">
              <w:rPr>
                <w:rFonts w:ascii="Times New Roman" w:eastAsia="Times New Roman" w:hAnsi="Times New Roman" w:cs="Times New Roman"/>
                <w:color w:val="000000"/>
                <w:sz w:val="24"/>
                <w:szCs w:val="24"/>
              </w:rPr>
              <w:t>k</w:t>
            </w:r>
            <w:r w:rsidRPr="00512551">
              <w:rPr>
                <w:rFonts w:ascii="Times New Roman" w:eastAsia="Times New Roman" w:hAnsi="Times New Roman" w:cs="Times New Roman"/>
                <w:color w:val="000000"/>
                <w:sz w:val="24"/>
                <w:szCs w:val="24"/>
              </w:rPr>
              <w:t>itap, dergi vb. eşyalar ortamdan kaldırılacaktır.</w:t>
            </w:r>
          </w:p>
          <w:p w14:paraId="730E42DF" w14:textId="77777777" w:rsidR="00512551" w:rsidRPr="00512551" w:rsidRDefault="00512551" w:rsidP="00777C87">
            <w:pPr>
              <w:autoSpaceDE w:val="0"/>
              <w:autoSpaceDN w:val="0"/>
              <w:adjustRightInd w:val="0"/>
              <w:spacing w:after="0" w:line="240" w:lineRule="auto"/>
              <w:ind w:left="72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862" w:type="dxa"/>
          </w:tcPr>
          <w:p w14:paraId="05284B84" w14:textId="01605239"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lastRenderedPageBreak/>
              <w:t xml:space="preserve">Okul müdür ve </w:t>
            </w:r>
            <w:r w:rsidR="00777C87">
              <w:rPr>
                <w:rFonts w:ascii="Times New Roman" w:eastAsia="Times New Roman" w:hAnsi="Times New Roman" w:cs="Times New Roman"/>
                <w:color w:val="000000"/>
                <w:sz w:val="24"/>
                <w:szCs w:val="24"/>
              </w:rPr>
              <w:t>M</w:t>
            </w:r>
            <w:r w:rsidRPr="00512551">
              <w:rPr>
                <w:rFonts w:ascii="Times New Roman" w:eastAsia="Times New Roman" w:hAnsi="Times New Roman" w:cs="Times New Roman"/>
                <w:color w:val="000000"/>
                <w:sz w:val="24"/>
                <w:szCs w:val="24"/>
              </w:rPr>
              <w:t xml:space="preserve">üdür </w:t>
            </w:r>
            <w:r w:rsidR="00777C87">
              <w:rPr>
                <w:rFonts w:ascii="Times New Roman" w:eastAsia="Times New Roman" w:hAnsi="Times New Roman" w:cs="Times New Roman"/>
                <w:color w:val="000000"/>
                <w:sz w:val="24"/>
                <w:szCs w:val="24"/>
              </w:rPr>
              <w:t>Y</w:t>
            </w:r>
            <w:r w:rsidRPr="00512551">
              <w:rPr>
                <w:rFonts w:ascii="Times New Roman" w:eastAsia="Times New Roman" w:hAnsi="Times New Roman" w:cs="Times New Roman"/>
                <w:color w:val="000000"/>
                <w:sz w:val="24"/>
                <w:szCs w:val="24"/>
              </w:rPr>
              <w:t xml:space="preserve">ardımcıları/ Tüm </w:t>
            </w:r>
            <w:r w:rsidR="00777C87">
              <w:rPr>
                <w:rFonts w:ascii="Times New Roman" w:eastAsia="Times New Roman" w:hAnsi="Times New Roman" w:cs="Times New Roman"/>
                <w:color w:val="000000"/>
                <w:sz w:val="24"/>
                <w:szCs w:val="24"/>
              </w:rPr>
              <w:t>Ç</w:t>
            </w:r>
            <w:r w:rsidRPr="00512551">
              <w:rPr>
                <w:rFonts w:ascii="Times New Roman" w:eastAsia="Times New Roman" w:hAnsi="Times New Roman" w:cs="Times New Roman"/>
                <w:color w:val="000000"/>
                <w:sz w:val="24"/>
                <w:szCs w:val="24"/>
              </w:rPr>
              <w:t xml:space="preserve">alışanlar/Tüm </w:t>
            </w:r>
            <w:r w:rsidR="00777C87">
              <w:rPr>
                <w:rFonts w:ascii="Times New Roman" w:eastAsia="Times New Roman" w:hAnsi="Times New Roman" w:cs="Times New Roman"/>
                <w:color w:val="000000"/>
                <w:sz w:val="24"/>
                <w:szCs w:val="24"/>
              </w:rPr>
              <w:t>Ö</w:t>
            </w:r>
            <w:r w:rsidRPr="00512551">
              <w:rPr>
                <w:rFonts w:ascii="Times New Roman" w:eastAsia="Times New Roman" w:hAnsi="Times New Roman" w:cs="Times New Roman"/>
                <w:color w:val="000000"/>
                <w:sz w:val="24"/>
                <w:szCs w:val="24"/>
              </w:rPr>
              <w:t>ğretmenler/Öğrenci Velileri</w:t>
            </w:r>
          </w:p>
        </w:tc>
        <w:tc>
          <w:tcPr>
            <w:tcW w:w="1434" w:type="dxa"/>
          </w:tcPr>
          <w:p w14:paraId="75E5CD02"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2023-2024 eğitim öğretim yılı süresince</w:t>
            </w:r>
          </w:p>
        </w:tc>
      </w:tr>
      <w:tr w:rsidR="00512551" w:rsidRPr="00512551" w14:paraId="1B37F1C7" w14:textId="77777777" w:rsidTr="003C774D">
        <w:trPr>
          <w:trHeight w:val="1561"/>
        </w:trPr>
        <w:tc>
          <w:tcPr>
            <w:cnfStyle w:val="001000000000" w:firstRow="0" w:lastRow="0" w:firstColumn="1" w:lastColumn="0" w:oddVBand="0" w:evenVBand="0" w:oddHBand="0" w:evenHBand="0" w:firstRowFirstColumn="0" w:firstRowLastColumn="0" w:lastRowFirstColumn="0" w:lastRowLastColumn="0"/>
            <w:tcW w:w="1518" w:type="dxa"/>
            <w:textDirection w:val="btLr"/>
          </w:tcPr>
          <w:p w14:paraId="141FB847" w14:textId="1E8AEA52" w:rsidR="00512551" w:rsidRPr="00512551" w:rsidRDefault="00512551" w:rsidP="00512551">
            <w:pPr>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KRONİK HASTALIĞI BULUNAN ÇALIŞANLAR</w:t>
            </w:r>
          </w:p>
        </w:tc>
        <w:tc>
          <w:tcPr>
            <w:tcW w:w="6435" w:type="dxa"/>
          </w:tcPr>
          <w:p w14:paraId="1FED41C7" w14:textId="77777777" w:rsidR="00512551" w:rsidRPr="00512551" w:rsidRDefault="00512551" w:rsidP="00777C87">
            <w:pPr>
              <w:numPr>
                <w:ilvl w:val="0"/>
                <w:numId w:val="23"/>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Kronik rahatsızlığı bulunan ve süreç boyunca uzaktan çalışan, izinli olan vb. çalışanlarımız, rahatsızlık durumlarını gösterir evraklarını (Doktor raporu, vb.) okul idaresine ulaştıracak. </w:t>
            </w:r>
          </w:p>
          <w:p w14:paraId="6C013BCB" w14:textId="7D41B972" w:rsidR="00512551" w:rsidRPr="00512551" w:rsidRDefault="00512551" w:rsidP="00777C87">
            <w:pPr>
              <w:numPr>
                <w:ilvl w:val="0"/>
                <w:numId w:val="23"/>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Okul idaresi ilgili belgeleri </w:t>
            </w:r>
            <w:r w:rsidR="003C774D">
              <w:rPr>
                <w:rFonts w:ascii="Times New Roman" w:eastAsia="Times New Roman" w:hAnsi="Times New Roman" w:cs="Times New Roman"/>
                <w:color w:val="000000"/>
                <w:sz w:val="24"/>
                <w:szCs w:val="24"/>
              </w:rPr>
              <w:t xml:space="preserve">İlçe  Millî Eğitim Müdürlüğüne </w:t>
            </w:r>
            <w:r w:rsidRPr="00512551">
              <w:rPr>
                <w:rFonts w:ascii="Times New Roman" w:eastAsia="Times New Roman" w:hAnsi="Times New Roman" w:cs="Times New Roman"/>
                <w:color w:val="000000"/>
                <w:sz w:val="24"/>
                <w:szCs w:val="24"/>
              </w:rPr>
              <w:t>resm</w:t>
            </w:r>
            <w:r w:rsidR="003C774D">
              <w:rPr>
                <w:rFonts w:ascii="Times New Roman" w:eastAsia="Times New Roman" w:hAnsi="Times New Roman" w:cs="Times New Roman"/>
                <w:color w:val="000000"/>
                <w:sz w:val="24"/>
                <w:szCs w:val="24"/>
              </w:rPr>
              <w:t>î</w:t>
            </w:r>
            <w:r w:rsidRPr="00512551">
              <w:rPr>
                <w:rFonts w:ascii="Times New Roman" w:eastAsia="Times New Roman" w:hAnsi="Times New Roman" w:cs="Times New Roman"/>
                <w:color w:val="000000"/>
                <w:sz w:val="24"/>
                <w:szCs w:val="24"/>
              </w:rPr>
              <w:t xml:space="preserve"> yazıyla bildirecektir.</w:t>
            </w:r>
          </w:p>
          <w:p w14:paraId="065FC60C" w14:textId="77777777" w:rsidR="00512551" w:rsidRPr="00512551" w:rsidRDefault="00512551" w:rsidP="00777C87">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862" w:type="dxa"/>
          </w:tcPr>
          <w:p w14:paraId="233D7208"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Kronik Rahatsızlığı Bulunan Tüm Çalışanlar/Okul Müdürü</w:t>
            </w:r>
          </w:p>
        </w:tc>
        <w:tc>
          <w:tcPr>
            <w:tcW w:w="1434" w:type="dxa"/>
          </w:tcPr>
          <w:p w14:paraId="074C752D"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2023-2024 eğitim öğretim yılı süresince</w:t>
            </w:r>
          </w:p>
        </w:tc>
      </w:tr>
      <w:tr w:rsidR="00512551" w:rsidRPr="00512551" w14:paraId="4989D66B" w14:textId="77777777" w:rsidTr="003C774D">
        <w:trPr>
          <w:trHeight w:val="1228"/>
        </w:trPr>
        <w:tc>
          <w:tcPr>
            <w:cnfStyle w:val="001000000000" w:firstRow="0" w:lastRow="0" w:firstColumn="1" w:lastColumn="0" w:oddVBand="0" w:evenVBand="0" w:oddHBand="0" w:evenHBand="0" w:firstRowFirstColumn="0" w:firstRowLastColumn="0" w:lastRowFirstColumn="0" w:lastRowLastColumn="0"/>
            <w:tcW w:w="1518" w:type="dxa"/>
            <w:textDirection w:val="btLr"/>
          </w:tcPr>
          <w:p w14:paraId="4C431C22" w14:textId="77777777" w:rsidR="00512551" w:rsidRPr="00777C87" w:rsidRDefault="00512551" w:rsidP="00512551">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rPr>
            </w:pPr>
            <w:r w:rsidRPr="00777C87">
              <w:rPr>
                <w:rFonts w:ascii="Times New Roman" w:eastAsia="Times New Roman" w:hAnsi="Times New Roman" w:cs="Times New Roman"/>
                <w:color w:val="000000"/>
                <w:sz w:val="20"/>
                <w:szCs w:val="20"/>
              </w:rPr>
              <w:t>ESNEK ÇALIŞMA</w:t>
            </w:r>
          </w:p>
          <w:p w14:paraId="459B3113" w14:textId="77777777" w:rsidR="00512551" w:rsidRPr="00512551" w:rsidRDefault="00512551" w:rsidP="00512551">
            <w:pPr>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rPr>
            </w:pPr>
            <w:r w:rsidRPr="00777C87">
              <w:rPr>
                <w:rFonts w:ascii="Times New Roman" w:eastAsia="Times New Roman" w:hAnsi="Times New Roman" w:cs="Times New Roman"/>
                <w:color w:val="000000"/>
                <w:sz w:val="20"/>
                <w:szCs w:val="20"/>
              </w:rPr>
              <w:t>UZAKTAN ÇALIŞMA</w:t>
            </w:r>
          </w:p>
        </w:tc>
        <w:tc>
          <w:tcPr>
            <w:tcW w:w="6435" w:type="dxa"/>
          </w:tcPr>
          <w:p w14:paraId="6DB66EE1" w14:textId="77777777" w:rsidR="00512551" w:rsidRPr="00512551" w:rsidRDefault="00512551" w:rsidP="00777C87">
            <w:pPr>
              <w:autoSpaceDE w:val="0"/>
              <w:autoSpaceDN w:val="0"/>
              <w:adjustRightInd w:val="0"/>
              <w:spacing w:after="0" w:line="240" w:lineRule="auto"/>
              <w:ind w:left="72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0AC8AACC" w14:textId="77777777" w:rsidR="00512551" w:rsidRPr="00512551" w:rsidRDefault="00512551" w:rsidP="00777C87">
            <w:pPr>
              <w:numPr>
                <w:ilvl w:val="0"/>
                <w:numId w:val="24"/>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Cumhurbaşkanlığı Genelgesi ve Bakanlığımızın resmi yazıları doğrultusunda hareket edilecektir. </w:t>
            </w:r>
          </w:p>
          <w:p w14:paraId="4F4D0DBB" w14:textId="77777777" w:rsidR="00512551" w:rsidRPr="00512551" w:rsidRDefault="00512551" w:rsidP="00777C87">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862" w:type="dxa"/>
          </w:tcPr>
          <w:p w14:paraId="227F5D01" w14:textId="0D8C6D48" w:rsidR="000B4957" w:rsidRPr="000B4957"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12551">
              <w:rPr>
                <w:rFonts w:ascii="Times New Roman" w:eastAsia="Times New Roman" w:hAnsi="Times New Roman" w:cs="Times New Roman"/>
                <w:color w:val="000000"/>
                <w:sz w:val="20"/>
                <w:szCs w:val="20"/>
              </w:rPr>
              <w:t xml:space="preserve">Okul </w:t>
            </w:r>
            <w:r w:rsidR="000B4957" w:rsidRPr="000B4957">
              <w:rPr>
                <w:rFonts w:ascii="Times New Roman" w:eastAsia="Times New Roman" w:hAnsi="Times New Roman" w:cs="Times New Roman"/>
                <w:color w:val="000000"/>
                <w:sz w:val="20"/>
                <w:szCs w:val="20"/>
              </w:rPr>
              <w:t>M</w:t>
            </w:r>
            <w:r w:rsidRPr="00512551">
              <w:rPr>
                <w:rFonts w:ascii="Times New Roman" w:eastAsia="Times New Roman" w:hAnsi="Times New Roman" w:cs="Times New Roman"/>
                <w:color w:val="000000"/>
                <w:sz w:val="20"/>
                <w:szCs w:val="20"/>
              </w:rPr>
              <w:t>üdür</w:t>
            </w:r>
            <w:r w:rsidR="000B4957" w:rsidRPr="000B4957">
              <w:rPr>
                <w:rFonts w:ascii="Times New Roman" w:eastAsia="Times New Roman" w:hAnsi="Times New Roman" w:cs="Times New Roman"/>
                <w:color w:val="000000"/>
                <w:sz w:val="20"/>
                <w:szCs w:val="20"/>
              </w:rPr>
              <w:t>ü M</w:t>
            </w:r>
            <w:r w:rsidRPr="00512551">
              <w:rPr>
                <w:rFonts w:ascii="Times New Roman" w:eastAsia="Times New Roman" w:hAnsi="Times New Roman" w:cs="Times New Roman"/>
                <w:color w:val="000000"/>
                <w:sz w:val="20"/>
                <w:szCs w:val="20"/>
              </w:rPr>
              <w:t>üdür</w:t>
            </w:r>
            <w:r w:rsidR="000B4957" w:rsidRPr="000B4957">
              <w:rPr>
                <w:rFonts w:ascii="Times New Roman" w:eastAsia="Times New Roman" w:hAnsi="Times New Roman" w:cs="Times New Roman"/>
                <w:color w:val="000000"/>
                <w:sz w:val="20"/>
                <w:szCs w:val="20"/>
              </w:rPr>
              <w:t xml:space="preserve"> Y</w:t>
            </w:r>
            <w:r w:rsidRPr="00512551">
              <w:rPr>
                <w:rFonts w:ascii="Times New Roman" w:eastAsia="Times New Roman" w:hAnsi="Times New Roman" w:cs="Times New Roman"/>
                <w:color w:val="000000"/>
                <w:sz w:val="20"/>
                <w:szCs w:val="20"/>
              </w:rPr>
              <w:t>ardımcılar</w:t>
            </w:r>
            <w:r w:rsidR="000B4957" w:rsidRPr="000B4957">
              <w:rPr>
                <w:rFonts w:ascii="Times New Roman" w:eastAsia="Times New Roman" w:hAnsi="Times New Roman" w:cs="Times New Roman"/>
                <w:color w:val="000000"/>
                <w:sz w:val="20"/>
                <w:szCs w:val="20"/>
              </w:rPr>
              <w:t>ı</w:t>
            </w:r>
          </w:p>
          <w:p w14:paraId="61612AAE" w14:textId="3A2B2A80"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12551">
              <w:rPr>
                <w:rFonts w:ascii="Times New Roman" w:eastAsia="Times New Roman" w:hAnsi="Times New Roman" w:cs="Times New Roman"/>
                <w:color w:val="000000"/>
                <w:sz w:val="20"/>
                <w:szCs w:val="20"/>
              </w:rPr>
              <w:t>Tüm</w:t>
            </w:r>
            <w:r w:rsidR="000B4957">
              <w:rPr>
                <w:rFonts w:ascii="Times New Roman" w:eastAsia="Times New Roman" w:hAnsi="Times New Roman" w:cs="Times New Roman"/>
                <w:color w:val="000000"/>
                <w:sz w:val="20"/>
                <w:szCs w:val="20"/>
              </w:rPr>
              <w:t xml:space="preserve"> </w:t>
            </w:r>
            <w:r w:rsidR="000B4957" w:rsidRPr="000B4957">
              <w:rPr>
                <w:rFonts w:ascii="Times New Roman" w:eastAsia="Times New Roman" w:hAnsi="Times New Roman" w:cs="Times New Roman"/>
                <w:color w:val="000000"/>
                <w:sz w:val="20"/>
                <w:szCs w:val="20"/>
              </w:rPr>
              <w:t>Ç</w:t>
            </w:r>
            <w:r w:rsidRPr="00512551">
              <w:rPr>
                <w:rFonts w:ascii="Times New Roman" w:eastAsia="Times New Roman" w:hAnsi="Times New Roman" w:cs="Times New Roman"/>
                <w:color w:val="000000"/>
                <w:sz w:val="20"/>
                <w:szCs w:val="20"/>
              </w:rPr>
              <w:t>alışanlar</w:t>
            </w:r>
          </w:p>
        </w:tc>
        <w:tc>
          <w:tcPr>
            <w:tcW w:w="1434" w:type="dxa"/>
          </w:tcPr>
          <w:p w14:paraId="67AF4228"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Eylül 2023</w:t>
            </w:r>
          </w:p>
        </w:tc>
      </w:tr>
      <w:tr w:rsidR="00512551" w:rsidRPr="00512551" w14:paraId="4AF42BBC" w14:textId="77777777" w:rsidTr="003C774D">
        <w:trPr>
          <w:trHeight w:val="187"/>
        </w:trPr>
        <w:tc>
          <w:tcPr>
            <w:cnfStyle w:val="001000000000" w:firstRow="0" w:lastRow="0" w:firstColumn="1" w:lastColumn="0" w:oddVBand="0" w:evenVBand="0" w:oddHBand="0" w:evenHBand="0" w:firstRowFirstColumn="0" w:firstRowLastColumn="0" w:lastRowFirstColumn="0" w:lastRowLastColumn="0"/>
            <w:tcW w:w="1518" w:type="dxa"/>
            <w:vMerge w:val="restart"/>
            <w:textDirection w:val="btLr"/>
          </w:tcPr>
          <w:p w14:paraId="47F39133" w14:textId="1AB77A9B" w:rsidR="00512551" w:rsidRPr="00512551" w:rsidRDefault="00512551" w:rsidP="00512551">
            <w:pPr>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MESCİT</w:t>
            </w:r>
          </w:p>
        </w:tc>
        <w:tc>
          <w:tcPr>
            <w:tcW w:w="6435" w:type="dxa"/>
          </w:tcPr>
          <w:p w14:paraId="6616328F" w14:textId="77777777" w:rsidR="00512551" w:rsidRPr="00512551" w:rsidRDefault="00512551" w:rsidP="00777C87">
            <w:pPr>
              <w:numPr>
                <w:ilvl w:val="0"/>
                <w:numId w:val="25"/>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Okul/Kurum bünyesinde bulunan mescitte vakit namazları, TC. Cumhurbaşkanlığı Normalleşme Planında belirtildiği üzere (Aksi bir karar alınmadığı takdirde) hijyen kurallarına uymak şartıyla kılınabilecektir.</w:t>
            </w:r>
          </w:p>
          <w:p w14:paraId="7C9E7A67" w14:textId="77777777" w:rsidR="00512551" w:rsidRPr="00512551" w:rsidRDefault="00512551" w:rsidP="00777C87">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862" w:type="dxa"/>
          </w:tcPr>
          <w:p w14:paraId="66CAB52E"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Okul Müdürü ve Tüm Personel</w:t>
            </w:r>
          </w:p>
        </w:tc>
        <w:tc>
          <w:tcPr>
            <w:tcW w:w="1434" w:type="dxa"/>
          </w:tcPr>
          <w:p w14:paraId="099597FB"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İkinci bir duyuru yapılana kadar sürekli</w:t>
            </w:r>
          </w:p>
        </w:tc>
      </w:tr>
      <w:tr w:rsidR="00512551" w:rsidRPr="00512551" w14:paraId="6FBCBF5E" w14:textId="77777777" w:rsidTr="003C774D">
        <w:trPr>
          <w:trHeight w:val="187"/>
        </w:trPr>
        <w:tc>
          <w:tcPr>
            <w:cnfStyle w:val="001000000000" w:firstRow="0" w:lastRow="0" w:firstColumn="1" w:lastColumn="0" w:oddVBand="0" w:evenVBand="0" w:oddHBand="0" w:evenHBand="0" w:firstRowFirstColumn="0" w:firstRowLastColumn="0" w:lastRowFirstColumn="0" w:lastRowLastColumn="0"/>
            <w:tcW w:w="1518" w:type="dxa"/>
            <w:vMerge/>
          </w:tcPr>
          <w:p w14:paraId="143EA3F1" w14:textId="77777777" w:rsidR="00512551" w:rsidRPr="00512551" w:rsidRDefault="00512551" w:rsidP="0051255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6435" w:type="dxa"/>
          </w:tcPr>
          <w:p w14:paraId="42240375" w14:textId="77777777" w:rsidR="00512551" w:rsidRPr="00512551" w:rsidRDefault="00512551" w:rsidP="00777C87">
            <w:pPr>
              <w:numPr>
                <w:ilvl w:val="0"/>
                <w:numId w:val="25"/>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Mescit her sabah ve her vakit namazından sonra dezenfekte edilecektir.</w:t>
            </w:r>
          </w:p>
        </w:tc>
        <w:tc>
          <w:tcPr>
            <w:tcW w:w="1862" w:type="dxa"/>
          </w:tcPr>
          <w:p w14:paraId="7AA56E1A"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Müdür Yardımcısı / Yardımcı Hizmetliler</w:t>
            </w:r>
          </w:p>
        </w:tc>
        <w:tc>
          <w:tcPr>
            <w:tcW w:w="1434" w:type="dxa"/>
          </w:tcPr>
          <w:p w14:paraId="377DCA0A"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İkinci bir duyuru yapılana kadar sürekli</w:t>
            </w:r>
          </w:p>
        </w:tc>
      </w:tr>
      <w:tr w:rsidR="00512551" w:rsidRPr="00512551" w14:paraId="4CE95DD5" w14:textId="77777777" w:rsidTr="003C774D">
        <w:trPr>
          <w:trHeight w:val="1517"/>
        </w:trPr>
        <w:tc>
          <w:tcPr>
            <w:cnfStyle w:val="001000000000" w:firstRow="0" w:lastRow="0" w:firstColumn="1" w:lastColumn="0" w:oddVBand="0" w:evenVBand="0" w:oddHBand="0" w:evenHBand="0" w:firstRowFirstColumn="0" w:firstRowLastColumn="0" w:lastRowFirstColumn="0" w:lastRowLastColumn="0"/>
            <w:tcW w:w="1518" w:type="dxa"/>
            <w:vMerge/>
          </w:tcPr>
          <w:p w14:paraId="37065BE8" w14:textId="77777777" w:rsidR="00512551" w:rsidRPr="00512551" w:rsidRDefault="00512551" w:rsidP="0051255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6435" w:type="dxa"/>
          </w:tcPr>
          <w:p w14:paraId="0A009658" w14:textId="77777777" w:rsidR="00512551" w:rsidRPr="00512551" w:rsidRDefault="00512551" w:rsidP="00777C87">
            <w:pPr>
              <w:numPr>
                <w:ilvl w:val="0"/>
                <w:numId w:val="25"/>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Abdest alınan mekanlar, her vakit namazı sonrasında deterjanlı su ile temizlenecektir.</w:t>
            </w:r>
          </w:p>
          <w:p w14:paraId="5394773F" w14:textId="77777777" w:rsidR="00512551" w:rsidRPr="00512551" w:rsidRDefault="00512551" w:rsidP="00777C87">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862" w:type="dxa"/>
          </w:tcPr>
          <w:p w14:paraId="01AF9E75"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Müdür Yardımcısı ve  Yardımcı Hizmetliler</w:t>
            </w:r>
          </w:p>
        </w:tc>
        <w:tc>
          <w:tcPr>
            <w:tcW w:w="1434" w:type="dxa"/>
          </w:tcPr>
          <w:p w14:paraId="495E9790"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İkinci bir duyuru yapılana kadar sürekli</w:t>
            </w:r>
          </w:p>
        </w:tc>
      </w:tr>
      <w:tr w:rsidR="00512551" w:rsidRPr="00512551" w14:paraId="62E0A851" w14:textId="77777777" w:rsidTr="003C774D">
        <w:trPr>
          <w:trHeight w:val="887"/>
        </w:trPr>
        <w:tc>
          <w:tcPr>
            <w:cnfStyle w:val="001000000000" w:firstRow="0" w:lastRow="0" w:firstColumn="1" w:lastColumn="0" w:oddVBand="0" w:evenVBand="0" w:oddHBand="0" w:evenHBand="0" w:firstRowFirstColumn="0" w:firstRowLastColumn="0" w:lastRowFirstColumn="0" w:lastRowLastColumn="0"/>
            <w:tcW w:w="1518" w:type="dxa"/>
            <w:textDirection w:val="btLr"/>
          </w:tcPr>
          <w:p w14:paraId="2FC1A226" w14:textId="023A0A66" w:rsidR="00512551" w:rsidRPr="00777C87" w:rsidRDefault="00777C87" w:rsidP="00512551">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rPr>
            </w:pPr>
            <w:r w:rsidRPr="00777C87">
              <w:rPr>
                <w:rFonts w:ascii="Times New Roman" w:eastAsia="Times New Roman" w:hAnsi="Times New Roman" w:cs="Times New Roman"/>
                <w:color w:val="000000"/>
                <w:sz w:val="20"/>
                <w:szCs w:val="20"/>
              </w:rPr>
              <w:t>SALGIN HASTALIK ŞÜ</w:t>
            </w:r>
            <w:r>
              <w:rPr>
                <w:rFonts w:ascii="Times New Roman" w:eastAsia="Times New Roman" w:hAnsi="Times New Roman" w:cs="Times New Roman"/>
                <w:color w:val="000000"/>
                <w:sz w:val="20"/>
                <w:szCs w:val="20"/>
              </w:rPr>
              <w:t>P</w:t>
            </w:r>
            <w:r w:rsidRPr="00777C87">
              <w:rPr>
                <w:rFonts w:ascii="Times New Roman" w:eastAsia="Times New Roman" w:hAnsi="Times New Roman" w:cs="Times New Roman"/>
                <w:color w:val="000000"/>
                <w:sz w:val="20"/>
                <w:szCs w:val="20"/>
              </w:rPr>
              <w:t>HESİ</w:t>
            </w:r>
          </w:p>
        </w:tc>
        <w:tc>
          <w:tcPr>
            <w:tcW w:w="6435" w:type="dxa"/>
          </w:tcPr>
          <w:p w14:paraId="3276699E" w14:textId="77777777" w:rsidR="00512551" w:rsidRPr="00512551" w:rsidRDefault="00512551" w:rsidP="00777C87">
            <w:pPr>
              <w:numPr>
                <w:ilvl w:val="0"/>
                <w:numId w:val="25"/>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Salgın hastalık şüphesi bulunan çalışan maske takmak suretiyle yöneticisine durumunu ifade ederek başvuruda bulunur.</w:t>
            </w:r>
          </w:p>
          <w:p w14:paraId="03BE95C3" w14:textId="77777777" w:rsidR="00512551" w:rsidRPr="00512551" w:rsidRDefault="00512551" w:rsidP="00777C87">
            <w:pPr>
              <w:numPr>
                <w:ilvl w:val="0"/>
                <w:numId w:val="25"/>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lastRenderedPageBreak/>
              <w:t xml:space="preserve">Yönetim tarafından Salgın hastalık şüphelisinin enfeksiyon yayılımını önleyecek nitelikte olan bir alanda, diğer çalışanlardan izolasyonu sağlanır. </w:t>
            </w:r>
          </w:p>
          <w:p w14:paraId="418418A1" w14:textId="09CDBA41" w:rsidR="00512551" w:rsidRPr="00512551" w:rsidRDefault="00777C87" w:rsidP="00777C87">
            <w:pPr>
              <w:numPr>
                <w:ilvl w:val="0"/>
                <w:numId w:val="25"/>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İlgili Müdür Yardımcısı</w:t>
            </w:r>
            <w:r w:rsidR="00512551" w:rsidRPr="00512551">
              <w:rPr>
                <w:rFonts w:ascii="Times New Roman" w:eastAsia="Times New Roman" w:hAnsi="Times New Roman" w:cs="Times New Roman"/>
                <w:color w:val="000000"/>
                <w:sz w:val="24"/>
                <w:szCs w:val="24"/>
              </w:rPr>
              <w:t xml:space="preserve"> tarafından</w:t>
            </w:r>
            <w:r>
              <w:rPr>
                <w:rFonts w:ascii="Times New Roman" w:eastAsia="Times New Roman" w:hAnsi="Times New Roman" w:cs="Times New Roman"/>
                <w:color w:val="000000"/>
                <w:sz w:val="24"/>
                <w:szCs w:val="24"/>
              </w:rPr>
              <w:t xml:space="preserve"> İlçe Sağlık müdürlüğüne ve İlçe Millî Eğitim Müdürlüğü</w:t>
            </w:r>
            <w:r w:rsidR="00512551" w:rsidRPr="00512551">
              <w:rPr>
                <w:rFonts w:ascii="Times New Roman" w:eastAsia="Times New Roman" w:hAnsi="Times New Roman" w:cs="Times New Roman"/>
                <w:color w:val="000000"/>
                <w:sz w:val="24"/>
                <w:szCs w:val="24"/>
              </w:rPr>
              <w:t xml:space="preserve"> İşyeri Sağlık ve Güvenlik B</w:t>
            </w:r>
            <w:r>
              <w:rPr>
                <w:rFonts w:ascii="Times New Roman" w:eastAsia="Times New Roman" w:hAnsi="Times New Roman" w:cs="Times New Roman"/>
                <w:color w:val="000000"/>
                <w:sz w:val="24"/>
                <w:szCs w:val="24"/>
              </w:rPr>
              <w:t xml:space="preserve">ürosuna </w:t>
            </w:r>
            <w:r w:rsidR="00512551" w:rsidRPr="00512551">
              <w:rPr>
                <w:rFonts w:ascii="Times New Roman" w:eastAsia="Times New Roman" w:hAnsi="Times New Roman" w:cs="Times New Roman"/>
                <w:color w:val="000000"/>
                <w:sz w:val="24"/>
                <w:szCs w:val="24"/>
              </w:rPr>
              <w:t>bildirilir.</w:t>
            </w:r>
          </w:p>
          <w:p w14:paraId="03B1BA93" w14:textId="77777777" w:rsidR="00512551" w:rsidRPr="00512551" w:rsidRDefault="00512551" w:rsidP="00777C87">
            <w:pPr>
              <w:numPr>
                <w:ilvl w:val="0"/>
                <w:numId w:val="25"/>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İşyeri sağlık biriminde görev yapan personelin kişisel hijyeni ve görev yapılan fiziki mekanın dezenfeksiyon işlemi 1/10 oranında sulandırılmış sodyum hipoklorit ile gerçekleştirilir. Bu alan 24 saat boyunca camları açık, kapıları kapalı olacak şekilde sık aralıklarla dezenfekte edilir. </w:t>
            </w:r>
          </w:p>
          <w:p w14:paraId="544F43F6" w14:textId="77777777" w:rsidR="00512551" w:rsidRPr="00512551" w:rsidRDefault="00512551" w:rsidP="00777C87">
            <w:pPr>
              <w:numPr>
                <w:ilvl w:val="0"/>
                <w:numId w:val="25"/>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Enfekte olduğu doğrulanmış çalışanın ayrılmadan önce temas etmiş olabileceği diğer çalışanların maske takması sağlanarak İşyeri Sağlık ve Güvenlik Birimine bilgi verilir.</w:t>
            </w:r>
          </w:p>
          <w:p w14:paraId="7FEF14CC" w14:textId="77777777" w:rsidR="00512551" w:rsidRPr="00512551" w:rsidRDefault="00512551" w:rsidP="00777C87">
            <w:pPr>
              <w:numPr>
                <w:ilvl w:val="0"/>
                <w:numId w:val="25"/>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Enfekte çalışanın temas ettiği diğer çalışanlar tespit edilip Sağlık Bakanlığı İletişim Merkezi 184 aranarak yetkilinin verdiği talimatlar izlenir.</w:t>
            </w:r>
          </w:p>
          <w:p w14:paraId="11FDCD8C" w14:textId="77777777" w:rsidR="00512551" w:rsidRPr="00512551" w:rsidRDefault="00512551" w:rsidP="00777C87">
            <w:pPr>
              <w:numPr>
                <w:ilvl w:val="0"/>
                <w:numId w:val="25"/>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Enfekte olduğu doğrulanmış çalışanın işyerinde çalıştığı ve temas ettiği alanların dezenfeksiyon işlemi 1/10 oranında sulandırılmış sodyum hipoklorit ile yapılır. </w:t>
            </w:r>
          </w:p>
          <w:p w14:paraId="50C33C04" w14:textId="77777777" w:rsidR="00512551" w:rsidRPr="00512551" w:rsidRDefault="00512551" w:rsidP="00777C87">
            <w:pPr>
              <w:numPr>
                <w:ilvl w:val="0"/>
                <w:numId w:val="25"/>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İzolasyon kuralları ve hastalığın yayılmaması için, "Eğitim Kurumlarında Hijyen Şartlarının Geliştirilmesi ve Enfeksiyon Önleme Kılavuzu"nda belirtilen şartların yerine getirilmesi önemli görülmektedir.</w:t>
            </w:r>
          </w:p>
        </w:tc>
        <w:tc>
          <w:tcPr>
            <w:tcW w:w="1862" w:type="dxa"/>
          </w:tcPr>
          <w:p w14:paraId="6CE23C38"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lastRenderedPageBreak/>
              <w:t>Tüm Öğrenciler ve Çalışanlar</w:t>
            </w:r>
          </w:p>
        </w:tc>
        <w:tc>
          <w:tcPr>
            <w:tcW w:w="1434" w:type="dxa"/>
          </w:tcPr>
          <w:p w14:paraId="3E2D1739"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Sürekli</w:t>
            </w:r>
          </w:p>
        </w:tc>
      </w:tr>
      <w:tr w:rsidR="00512551" w:rsidRPr="00512551" w14:paraId="69EF234B" w14:textId="77777777" w:rsidTr="003C774D">
        <w:trPr>
          <w:trHeight w:val="887"/>
        </w:trPr>
        <w:tc>
          <w:tcPr>
            <w:cnfStyle w:val="001000000000" w:firstRow="0" w:lastRow="0" w:firstColumn="1" w:lastColumn="0" w:oddVBand="0" w:evenVBand="0" w:oddHBand="0" w:evenHBand="0" w:firstRowFirstColumn="0" w:firstRowLastColumn="0" w:lastRowFirstColumn="0" w:lastRowLastColumn="0"/>
            <w:tcW w:w="1518" w:type="dxa"/>
            <w:textDirection w:val="btLr"/>
          </w:tcPr>
          <w:p w14:paraId="5FA6179F" w14:textId="77777777" w:rsidR="00512551" w:rsidRPr="00512551" w:rsidRDefault="00512551" w:rsidP="00512551">
            <w:pPr>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EĞİTİM</w:t>
            </w:r>
          </w:p>
        </w:tc>
        <w:tc>
          <w:tcPr>
            <w:tcW w:w="6435" w:type="dxa"/>
          </w:tcPr>
          <w:p w14:paraId="01E513B2" w14:textId="77777777" w:rsidR="00512551" w:rsidRPr="00512551" w:rsidRDefault="00512551" w:rsidP="00777C87">
            <w:pPr>
              <w:numPr>
                <w:ilvl w:val="0"/>
                <w:numId w:val="26"/>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Temizlik, güvenlik, kantin çalışanlarına, öğrenci, öğretmen ve velilere salgın hastalık kapsamında uyulması gereken kurallarla ilgili eğitim verilecektir.</w:t>
            </w:r>
          </w:p>
          <w:p w14:paraId="4C313A7A" w14:textId="29ECC17D" w:rsidR="00512551" w:rsidRPr="00512551" w:rsidRDefault="00512551" w:rsidP="00777C87">
            <w:pPr>
              <w:numPr>
                <w:ilvl w:val="0"/>
                <w:numId w:val="26"/>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Velilerden Bilgilendirme Formu ve Veli- Öğrenci Bilgilendirme Rehberleri </w:t>
            </w:r>
            <w:r w:rsidR="00777C87">
              <w:rPr>
                <w:rFonts w:ascii="Times New Roman" w:eastAsia="Times New Roman" w:hAnsi="Times New Roman" w:cs="Times New Roman"/>
                <w:color w:val="000000"/>
                <w:sz w:val="24"/>
                <w:szCs w:val="24"/>
              </w:rPr>
              <w:t>W</w:t>
            </w:r>
            <w:r w:rsidRPr="00512551">
              <w:rPr>
                <w:rFonts w:ascii="Times New Roman" w:eastAsia="Times New Roman" w:hAnsi="Times New Roman" w:cs="Times New Roman"/>
                <w:color w:val="000000"/>
                <w:sz w:val="24"/>
                <w:szCs w:val="24"/>
              </w:rPr>
              <w:t xml:space="preserve">hatsApp grupları üzerinden velilerimize ulaştırılacak. Bilgi edinmeleri sağlanacak. </w:t>
            </w:r>
          </w:p>
          <w:p w14:paraId="179D379C" w14:textId="77777777" w:rsidR="00512551" w:rsidRPr="00512551" w:rsidRDefault="00512551" w:rsidP="00777C87">
            <w:pPr>
              <w:numPr>
                <w:ilvl w:val="0"/>
                <w:numId w:val="26"/>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Okulların yüz yüze eğitime açılması halinde velilerimizden Veli Taahhütnamesi alınacak.</w:t>
            </w:r>
          </w:p>
          <w:p w14:paraId="056B2BA0" w14:textId="77777777" w:rsidR="00512551" w:rsidRPr="00512551" w:rsidRDefault="00512551" w:rsidP="00777C87">
            <w:pPr>
              <w:numPr>
                <w:ilvl w:val="0"/>
                <w:numId w:val="26"/>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Okulumuz web sitesinde Velilerimizi ve öğrencilerimizi bilgilendirmeye ve konuyla ilgili eğitimlerini sağlamaya yönelik web sayfası oluşturulmuş olup; güncel kalması sağlanacaktır.</w:t>
            </w:r>
          </w:p>
          <w:p w14:paraId="7B754554" w14:textId="77777777" w:rsidR="00512551" w:rsidRPr="00512551" w:rsidRDefault="00512551" w:rsidP="00777C87">
            <w:pPr>
              <w:numPr>
                <w:ilvl w:val="0"/>
                <w:numId w:val="26"/>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Okulların açıldığı hafta öğrencilere salgın hastalıkla mücadele, hijyen, dezenfektan kullanımı ile ilgili teorik ve uygulamalı eğitim verilecektir.</w:t>
            </w:r>
          </w:p>
          <w:p w14:paraId="5CF1AE29" w14:textId="77777777" w:rsidR="00512551" w:rsidRPr="00512551" w:rsidRDefault="00512551" w:rsidP="00777C87">
            <w:pPr>
              <w:numPr>
                <w:ilvl w:val="0"/>
                <w:numId w:val="26"/>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Öğrencilere el yıkama eğitimi, bağışıklık sistemini güçlendirmek için sağlıklı beslenme konularında bilgiler verilecek, sınıf, WC ve  koridorlara bilgilendirme afişleri asılmıştır..</w:t>
            </w:r>
          </w:p>
          <w:p w14:paraId="3EB34478" w14:textId="77777777" w:rsidR="00512551" w:rsidRPr="00512551" w:rsidRDefault="00512551" w:rsidP="00777C87">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862" w:type="dxa"/>
          </w:tcPr>
          <w:p w14:paraId="7E5686CF" w14:textId="32C0A8B0"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lastRenderedPageBreak/>
              <w:t xml:space="preserve">Salgın Acil Durum </w:t>
            </w:r>
            <w:r w:rsidR="00777C87">
              <w:rPr>
                <w:rFonts w:ascii="Times New Roman" w:eastAsia="Times New Roman" w:hAnsi="Times New Roman" w:cs="Times New Roman"/>
                <w:color w:val="000000"/>
                <w:sz w:val="24"/>
                <w:szCs w:val="24"/>
              </w:rPr>
              <w:t>Kurulu</w:t>
            </w:r>
            <w:r w:rsidRPr="00512551">
              <w:rPr>
                <w:rFonts w:ascii="Times New Roman" w:eastAsia="Times New Roman" w:hAnsi="Times New Roman" w:cs="Times New Roman"/>
                <w:color w:val="000000"/>
                <w:sz w:val="24"/>
                <w:szCs w:val="24"/>
              </w:rPr>
              <w:t>/Okul Müdürü/</w:t>
            </w:r>
            <w:r w:rsidR="00777C87">
              <w:rPr>
                <w:rFonts w:ascii="Times New Roman" w:eastAsia="Times New Roman" w:hAnsi="Times New Roman" w:cs="Times New Roman"/>
                <w:color w:val="000000"/>
                <w:sz w:val="24"/>
                <w:szCs w:val="24"/>
              </w:rPr>
              <w:t>Müdür Yarımcıları</w:t>
            </w:r>
          </w:p>
        </w:tc>
        <w:tc>
          <w:tcPr>
            <w:tcW w:w="1434" w:type="dxa"/>
          </w:tcPr>
          <w:p w14:paraId="587E9D85"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Sürekli</w:t>
            </w:r>
          </w:p>
          <w:p w14:paraId="0C6DEDEE"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704D8B8A"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512551" w:rsidRPr="00512551" w14:paraId="130C3B87" w14:textId="77777777" w:rsidTr="003C774D">
        <w:trPr>
          <w:trHeight w:val="887"/>
        </w:trPr>
        <w:tc>
          <w:tcPr>
            <w:cnfStyle w:val="001000000000" w:firstRow="0" w:lastRow="0" w:firstColumn="1" w:lastColumn="0" w:oddVBand="0" w:evenVBand="0" w:oddHBand="0" w:evenHBand="0" w:firstRowFirstColumn="0" w:firstRowLastColumn="0" w:lastRowFirstColumn="0" w:lastRowLastColumn="0"/>
            <w:tcW w:w="1518" w:type="dxa"/>
            <w:textDirection w:val="btLr"/>
          </w:tcPr>
          <w:p w14:paraId="1629DF52" w14:textId="77777777" w:rsidR="00512551" w:rsidRPr="00512551" w:rsidRDefault="00512551" w:rsidP="00512551">
            <w:pPr>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KANTİN</w:t>
            </w:r>
          </w:p>
        </w:tc>
        <w:tc>
          <w:tcPr>
            <w:tcW w:w="6435" w:type="dxa"/>
          </w:tcPr>
          <w:p w14:paraId="5F6915EB" w14:textId="77777777" w:rsidR="00512551" w:rsidRPr="00512551" w:rsidRDefault="00512551" w:rsidP="009E4B2F">
            <w:pPr>
              <w:numPr>
                <w:ilvl w:val="0"/>
                <w:numId w:val="27"/>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Kantin Talimatnamesine göre hareket edilecek.</w:t>
            </w:r>
          </w:p>
          <w:p w14:paraId="5D7ABD00" w14:textId="77777777" w:rsidR="00512551" w:rsidRPr="00512551" w:rsidRDefault="00512551" w:rsidP="009E4B2F">
            <w:pPr>
              <w:numPr>
                <w:ilvl w:val="0"/>
                <w:numId w:val="27"/>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Kantin, vb. yerlerde maske kullanımı, hijyen ve sosyal mesafenin korunması ile ilgili tedbirlere uyulmalı, buralarda tek kullanımlık bardak, tabak vb. malzemeler kullanılmalıdır. </w:t>
            </w:r>
          </w:p>
          <w:p w14:paraId="48B180AA" w14:textId="77777777" w:rsidR="00512551" w:rsidRPr="00512551" w:rsidRDefault="00512551" w:rsidP="009E4B2F">
            <w:pPr>
              <w:numPr>
                <w:ilvl w:val="0"/>
                <w:numId w:val="27"/>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Bu hizmetlerin sunumu sırasında Sağlık Bakanlığı tarafından yayımlanan Salgın Hastalık Kapsamında Büfe, Kantin ve Bayilerde Alınması Gereken Önlemlere uyulmalıdır.</w:t>
            </w:r>
          </w:p>
          <w:p w14:paraId="5CA1E787" w14:textId="77777777" w:rsidR="00512551" w:rsidRPr="00512551" w:rsidRDefault="00512551" w:rsidP="009E4B2F">
            <w:pPr>
              <w:numPr>
                <w:ilvl w:val="0"/>
                <w:numId w:val="27"/>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Bu alanlarda sosyal mesafe korunmasına azami özen gösterilecektir. </w:t>
            </w:r>
          </w:p>
        </w:tc>
        <w:tc>
          <w:tcPr>
            <w:tcW w:w="1862" w:type="dxa"/>
          </w:tcPr>
          <w:p w14:paraId="12E55A10" w14:textId="77777777" w:rsidR="007E31FB"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Kantin Denetleme Ekibi/Kantin İşletmecisi/ </w:t>
            </w:r>
            <w:r w:rsidR="007E31FB">
              <w:rPr>
                <w:rFonts w:ascii="Times New Roman" w:eastAsia="Times New Roman" w:hAnsi="Times New Roman" w:cs="Times New Roman"/>
                <w:color w:val="000000"/>
                <w:sz w:val="24"/>
                <w:szCs w:val="24"/>
              </w:rPr>
              <w:t>K</w:t>
            </w:r>
            <w:r w:rsidRPr="00512551">
              <w:rPr>
                <w:rFonts w:ascii="Times New Roman" w:eastAsia="Times New Roman" w:hAnsi="Times New Roman" w:cs="Times New Roman"/>
                <w:color w:val="000000"/>
                <w:sz w:val="24"/>
                <w:szCs w:val="24"/>
              </w:rPr>
              <w:t xml:space="preserve">antin </w:t>
            </w:r>
            <w:r w:rsidR="007E31FB">
              <w:rPr>
                <w:rFonts w:ascii="Times New Roman" w:eastAsia="Times New Roman" w:hAnsi="Times New Roman" w:cs="Times New Roman"/>
                <w:color w:val="000000"/>
                <w:sz w:val="24"/>
                <w:szCs w:val="24"/>
              </w:rPr>
              <w:t>Ç</w:t>
            </w:r>
            <w:r w:rsidRPr="00512551">
              <w:rPr>
                <w:rFonts w:ascii="Times New Roman" w:eastAsia="Times New Roman" w:hAnsi="Times New Roman" w:cs="Times New Roman"/>
                <w:color w:val="000000"/>
                <w:sz w:val="24"/>
                <w:szCs w:val="24"/>
              </w:rPr>
              <w:t>alışan</w:t>
            </w:r>
            <w:r w:rsidR="007E31FB">
              <w:rPr>
                <w:rFonts w:ascii="Times New Roman" w:eastAsia="Times New Roman" w:hAnsi="Times New Roman" w:cs="Times New Roman"/>
                <w:color w:val="000000"/>
                <w:sz w:val="24"/>
                <w:szCs w:val="24"/>
              </w:rPr>
              <w:t>lar</w:t>
            </w:r>
            <w:r w:rsidRPr="00512551">
              <w:rPr>
                <w:rFonts w:ascii="Times New Roman" w:eastAsia="Times New Roman" w:hAnsi="Times New Roman" w:cs="Times New Roman"/>
                <w:color w:val="000000"/>
                <w:sz w:val="24"/>
                <w:szCs w:val="24"/>
              </w:rPr>
              <w:t>ı/</w:t>
            </w:r>
          </w:p>
          <w:p w14:paraId="4A3C03DA" w14:textId="493F0D12"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Nöbetçi Öğretmenler</w:t>
            </w:r>
          </w:p>
        </w:tc>
        <w:tc>
          <w:tcPr>
            <w:tcW w:w="1434" w:type="dxa"/>
          </w:tcPr>
          <w:p w14:paraId="7B6CABEA"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Sürekli</w:t>
            </w:r>
          </w:p>
        </w:tc>
      </w:tr>
      <w:tr w:rsidR="00512551" w:rsidRPr="00512551" w14:paraId="325B9ABC" w14:textId="77777777" w:rsidTr="003C774D">
        <w:trPr>
          <w:trHeight w:val="1835"/>
        </w:trPr>
        <w:tc>
          <w:tcPr>
            <w:cnfStyle w:val="001000000000" w:firstRow="0" w:lastRow="0" w:firstColumn="1" w:lastColumn="0" w:oddVBand="0" w:evenVBand="0" w:oddHBand="0" w:evenHBand="0" w:firstRowFirstColumn="0" w:firstRowLastColumn="0" w:lastRowFirstColumn="0" w:lastRowLastColumn="0"/>
            <w:tcW w:w="1518" w:type="dxa"/>
            <w:textDirection w:val="btLr"/>
          </w:tcPr>
          <w:p w14:paraId="575465E9" w14:textId="77777777" w:rsidR="00512551" w:rsidRPr="00512551" w:rsidRDefault="00512551" w:rsidP="00512551">
            <w:pPr>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AÇIK/KAPALI OYUN ALANLARI</w:t>
            </w:r>
          </w:p>
        </w:tc>
        <w:tc>
          <w:tcPr>
            <w:tcW w:w="6435" w:type="dxa"/>
          </w:tcPr>
          <w:p w14:paraId="5BD67A81" w14:textId="77777777" w:rsidR="00512551" w:rsidRPr="00512551" w:rsidRDefault="00512551" w:rsidP="009E4B2F">
            <w:pPr>
              <w:numPr>
                <w:ilvl w:val="0"/>
                <w:numId w:val="28"/>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Okul Bahçesi ve oyun alanlarının kullanılması sırasında hijyen kurallarına dikkat edilmelidir. </w:t>
            </w:r>
          </w:p>
          <w:p w14:paraId="4E267F0E" w14:textId="77777777" w:rsidR="00512551" w:rsidRPr="00512551" w:rsidRDefault="00512551" w:rsidP="009E4B2F">
            <w:pPr>
              <w:numPr>
                <w:ilvl w:val="0"/>
                <w:numId w:val="28"/>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Çocukların ulaşabileceği alanlarda su ve sabun bulundurulmalıdır. </w:t>
            </w:r>
          </w:p>
          <w:p w14:paraId="35E50DE9" w14:textId="77777777" w:rsidR="00512551" w:rsidRPr="00512551" w:rsidRDefault="00512551" w:rsidP="009E4B2F">
            <w:pPr>
              <w:numPr>
                <w:ilvl w:val="0"/>
                <w:numId w:val="28"/>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Su ve sabun erişimi olmadığı durumlarda ulaşılabilir alanlarda el antiseptiği bulundurulmalıdır. </w:t>
            </w:r>
          </w:p>
          <w:p w14:paraId="2F53649C" w14:textId="77777777" w:rsidR="00512551" w:rsidRPr="00512551" w:rsidRDefault="00512551" w:rsidP="009E4B2F">
            <w:pPr>
              <w:numPr>
                <w:ilvl w:val="0"/>
                <w:numId w:val="28"/>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Salgın hastalık riskini artıracağı için 1 metreden yakın temas gerektiren sporlar ve aktiviteler yapılmamalıdır. </w:t>
            </w:r>
          </w:p>
          <w:p w14:paraId="2D477AA8" w14:textId="77777777" w:rsidR="00512551" w:rsidRPr="00512551" w:rsidRDefault="00512551" w:rsidP="009E4B2F">
            <w:pPr>
              <w:numPr>
                <w:ilvl w:val="0"/>
                <w:numId w:val="28"/>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El hijyeninin yanı sıra, ellerin sık temas ettiği yüzeylerin temizlik ve dezenfeksiyonu salgının kontrolü için önemlidir.</w:t>
            </w:r>
          </w:p>
          <w:p w14:paraId="2A394B89" w14:textId="77777777" w:rsidR="00512551" w:rsidRPr="00512551" w:rsidRDefault="00512551" w:rsidP="009E4B2F">
            <w:pPr>
              <w:autoSpaceDE w:val="0"/>
              <w:autoSpaceDN w:val="0"/>
              <w:adjustRightInd w:val="0"/>
              <w:spacing w:after="0" w:line="240" w:lineRule="auto"/>
              <w:ind w:left="72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862" w:type="dxa"/>
          </w:tcPr>
          <w:p w14:paraId="73138BB3"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Müdür Yardımcısı/Tüm Öğretmenler/</w:t>
            </w:r>
          </w:p>
          <w:p w14:paraId="4FE3566D"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Yardımcı Hizmetliler</w:t>
            </w:r>
          </w:p>
          <w:p w14:paraId="5F776BF0"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434" w:type="dxa"/>
          </w:tcPr>
          <w:p w14:paraId="0374B5F3"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Sürekli</w:t>
            </w:r>
          </w:p>
          <w:p w14:paraId="2F74E400"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512551" w:rsidRPr="00512551" w14:paraId="39632002" w14:textId="77777777" w:rsidTr="003C774D">
        <w:trPr>
          <w:trHeight w:val="187"/>
        </w:trPr>
        <w:tc>
          <w:tcPr>
            <w:cnfStyle w:val="001000000000" w:firstRow="0" w:lastRow="0" w:firstColumn="1" w:lastColumn="0" w:oddVBand="0" w:evenVBand="0" w:oddHBand="0" w:evenHBand="0" w:firstRowFirstColumn="0" w:firstRowLastColumn="0" w:lastRowFirstColumn="0" w:lastRowLastColumn="0"/>
            <w:tcW w:w="1518" w:type="dxa"/>
            <w:vMerge w:val="restart"/>
            <w:textDirection w:val="btLr"/>
          </w:tcPr>
          <w:p w14:paraId="697DD43C" w14:textId="77777777" w:rsidR="009E4B2F" w:rsidRDefault="00512551" w:rsidP="00512551">
            <w:pPr>
              <w:autoSpaceDE w:val="0"/>
              <w:autoSpaceDN w:val="0"/>
              <w:adjustRightInd w:val="0"/>
              <w:spacing w:after="0" w:line="240" w:lineRule="auto"/>
              <w:ind w:left="113" w:right="113"/>
              <w:jc w:val="center"/>
              <w:rPr>
                <w:rFonts w:ascii="Times New Roman" w:eastAsia="Times New Roman" w:hAnsi="Times New Roman" w:cs="Times New Roman"/>
                <w:b w:val="0"/>
                <w:bCs w:val="0"/>
                <w:color w:val="000000"/>
                <w:sz w:val="24"/>
                <w:szCs w:val="24"/>
              </w:rPr>
            </w:pPr>
            <w:r w:rsidRPr="00512551">
              <w:rPr>
                <w:rFonts w:ascii="Times New Roman" w:eastAsia="Times New Roman" w:hAnsi="Times New Roman" w:cs="Times New Roman"/>
                <w:color w:val="000000"/>
                <w:sz w:val="24"/>
                <w:szCs w:val="24"/>
              </w:rPr>
              <w:t xml:space="preserve">KLİMALAR/ </w:t>
            </w:r>
          </w:p>
          <w:p w14:paraId="7F4BE3C0" w14:textId="101DFCF4" w:rsidR="00512551" w:rsidRPr="00512551" w:rsidRDefault="00512551" w:rsidP="00512551">
            <w:pPr>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HAVALANDIRMA</w:t>
            </w:r>
          </w:p>
        </w:tc>
        <w:tc>
          <w:tcPr>
            <w:tcW w:w="6435" w:type="dxa"/>
          </w:tcPr>
          <w:p w14:paraId="04F8B53F" w14:textId="6FAF688A" w:rsidR="00512551" w:rsidRPr="00512551" w:rsidRDefault="00512551" w:rsidP="009E4B2F">
            <w:pPr>
              <w:numPr>
                <w:ilvl w:val="0"/>
                <w:numId w:val="29"/>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Doğal havalandırma tercih edilmelidir. Dış ortama açık pencere ve kapılar</w:t>
            </w:r>
            <w:r w:rsidR="000B4957">
              <w:rPr>
                <w:rFonts w:ascii="Times New Roman" w:eastAsia="Times New Roman" w:hAnsi="Times New Roman" w:cs="Times New Roman"/>
                <w:color w:val="000000"/>
                <w:sz w:val="24"/>
                <w:szCs w:val="24"/>
              </w:rPr>
              <w:t xml:space="preserve"> </w:t>
            </w:r>
            <w:r w:rsidRPr="00512551">
              <w:rPr>
                <w:rFonts w:ascii="Times New Roman" w:eastAsia="Times New Roman" w:hAnsi="Times New Roman" w:cs="Times New Roman"/>
                <w:color w:val="000000"/>
                <w:sz w:val="24"/>
                <w:szCs w:val="24"/>
              </w:rPr>
              <w:t>kullanılarak kapalı ortam havalandırılmalıdır.</w:t>
            </w:r>
          </w:p>
          <w:p w14:paraId="544DF4DF" w14:textId="77777777" w:rsidR="00512551" w:rsidRPr="00512551" w:rsidRDefault="00512551" w:rsidP="009E4B2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862" w:type="dxa"/>
          </w:tcPr>
          <w:p w14:paraId="4DB7F7B0"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Tüm Çalışanlar</w:t>
            </w:r>
          </w:p>
        </w:tc>
        <w:tc>
          <w:tcPr>
            <w:tcW w:w="1434" w:type="dxa"/>
          </w:tcPr>
          <w:p w14:paraId="25A5EB43"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Sürekli</w:t>
            </w:r>
          </w:p>
          <w:p w14:paraId="693F3863"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512551" w:rsidRPr="00512551" w14:paraId="152EB4BB" w14:textId="77777777" w:rsidTr="003C774D">
        <w:trPr>
          <w:trHeight w:val="908"/>
        </w:trPr>
        <w:tc>
          <w:tcPr>
            <w:cnfStyle w:val="001000000000" w:firstRow="0" w:lastRow="0" w:firstColumn="1" w:lastColumn="0" w:oddVBand="0" w:evenVBand="0" w:oddHBand="0" w:evenHBand="0" w:firstRowFirstColumn="0" w:firstRowLastColumn="0" w:lastRowFirstColumn="0" w:lastRowLastColumn="0"/>
            <w:tcW w:w="1518" w:type="dxa"/>
            <w:vMerge/>
          </w:tcPr>
          <w:p w14:paraId="2ACFB1BD" w14:textId="77777777" w:rsidR="00512551" w:rsidRPr="00512551" w:rsidRDefault="00512551" w:rsidP="0051255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6435" w:type="dxa"/>
          </w:tcPr>
          <w:p w14:paraId="1348841F" w14:textId="0E7FFE94" w:rsidR="00512551" w:rsidRPr="00512551" w:rsidRDefault="00512551" w:rsidP="009E4B2F">
            <w:pPr>
              <w:numPr>
                <w:ilvl w:val="0"/>
                <w:numId w:val="29"/>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Klima cihazları yapısı gereği havayı emer ve üfler. Bu nedenle klima</w:t>
            </w:r>
            <w:r w:rsidR="000B4957">
              <w:rPr>
                <w:rFonts w:ascii="Times New Roman" w:eastAsia="Times New Roman" w:hAnsi="Times New Roman" w:cs="Times New Roman"/>
                <w:color w:val="000000"/>
                <w:sz w:val="24"/>
                <w:szCs w:val="24"/>
              </w:rPr>
              <w:t xml:space="preserve"> </w:t>
            </w:r>
            <w:r w:rsidRPr="00512551">
              <w:rPr>
                <w:rFonts w:ascii="Times New Roman" w:eastAsia="Times New Roman" w:hAnsi="Times New Roman" w:cs="Times New Roman"/>
                <w:color w:val="000000"/>
                <w:sz w:val="24"/>
                <w:szCs w:val="24"/>
              </w:rPr>
              <w:t>sistemleri nedeniyle kapalı hacimde ciddi bir hava sirkülasyonu olmaktadır. Zorunlu olmadıkça klima sistemleri veya cihazları çalıştırılmamalıdır.</w:t>
            </w:r>
          </w:p>
          <w:p w14:paraId="2CD2C15E" w14:textId="1FF2E2AE" w:rsidR="00512551" w:rsidRPr="00512551" w:rsidRDefault="00512551" w:rsidP="009E4B2F">
            <w:pPr>
              <w:numPr>
                <w:ilvl w:val="0"/>
                <w:numId w:val="29"/>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Bu cihazlar, sürekli aynı havayı sirküle ettikleri için zaman içinde kapalı</w:t>
            </w:r>
            <w:r w:rsidR="000B4957">
              <w:rPr>
                <w:rFonts w:ascii="Times New Roman" w:eastAsia="Times New Roman" w:hAnsi="Times New Roman" w:cs="Times New Roman"/>
                <w:color w:val="000000"/>
                <w:sz w:val="24"/>
                <w:szCs w:val="24"/>
              </w:rPr>
              <w:t xml:space="preserve"> </w:t>
            </w:r>
            <w:r w:rsidRPr="00512551">
              <w:rPr>
                <w:rFonts w:ascii="Times New Roman" w:eastAsia="Times New Roman" w:hAnsi="Times New Roman" w:cs="Times New Roman"/>
                <w:color w:val="000000"/>
                <w:sz w:val="24"/>
                <w:szCs w:val="24"/>
              </w:rPr>
              <w:t>hacimlerdeki olası virüs, bakteri gibi mikroorganizmaların yoğunluğunun artmasına neden olarak solunum yolu ile bulaşan enfeksiyonların riskini arttıracaktır. Bu cihazlar pandemi dönemlerinde kullanılmamalıdır.</w:t>
            </w:r>
          </w:p>
        </w:tc>
        <w:tc>
          <w:tcPr>
            <w:tcW w:w="1862" w:type="dxa"/>
          </w:tcPr>
          <w:p w14:paraId="2C510725"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Tüm Çalışanlar</w:t>
            </w:r>
          </w:p>
        </w:tc>
        <w:tc>
          <w:tcPr>
            <w:tcW w:w="1434" w:type="dxa"/>
          </w:tcPr>
          <w:p w14:paraId="3B8BE1AC"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Sürekli</w:t>
            </w:r>
          </w:p>
          <w:p w14:paraId="005D450D"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512551" w:rsidRPr="00512551" w14:paraId="7DDAFC2E" w14:textId="77777777" w:rsidTr="003C774D">
        <w:trPr>
          <w:trHeight w:val="908"/>
        </w:trPr>
        <w:tc>
          <w:tcPr>
            <w:cnfStyle w:val="001000000000" w:firstRow="0" w:lastRow="0" w:firstColumn="1" w:lastColumn="0" w:oddVBand="0" w:evenVBand="0" w:oddHBand="0" w:evenHBand="0" w:firstRowFirstColumn="0" w:firstRowLastColumn="0" w:lastRowFirstColumn="0" w:lastRowLastColumn="0"/>
            <w:tcW w:w="1518" w:type="dxa"/>
            <w:vMerge w:val="restart"/>
            <w:textDirection w:val="btLr"/>
          </w:tcPr>
          <w:p w14:paraId="3BD81578" w14:textId="77777777" w:rsidR="00512551" w:rsidRPr="00512551" w:rsidRDefault="00512551" w:rsidP="00512551">
            <w:pPr>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DERSLİKLER</w:t>
            </w:r>
          </w:p>
        </w:tc>
        <w:tc>
          <w:tcPr>
            <w:tcW w:w="6435" w:type="dxa"/>
          </w:tcPr>
          <w:p w14:paraId="6BBC72E4" w14:textId="77777777" w:rsidR="00512551" w:rsidRPr="00512551" w:rsidRDefault="00512551" w:rsidP="00072B3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37908020" w14:textId="77777777" w:rsidR="00512551" w:rsidRPr="00512551" w:rsidRDefault="00512551" w:rsidP="00072B3F">
            <w:pPr>
              <w:numPr>
                <w:ilvl w:val="0"/>
                <w:numId w:val="29"/>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Salgın hastalık ve enfekte olma durumlarında sınıflara girerken ve çıkarken sosyal mesafeye dikkat edilecek. Dersler sırasında öğretmen ile öğrenciler arasında en az 1 </w:t>
            </w:r>
            <w:r w:rsidRPr="00512551">
              <w:rPr>
                <w:rFonts w:ascii="Times New Roman" w:eastAsia="Times New Roman" w:hAnsi="Times New Roman" w:cs="Times New Roman"/>
                <w:color w:val="000000"/>
                <w:sz w:val="24"/>
                <w:szCs w:val="24"/>
              </w:rPr>
              <w:lastRenderedPageBreak/>
              <w:t>metre mesafe olacak şekilde oturma düzeni oluşturulmalı ve maske takılmalıdır.</w:t>
            </w:r>
          </w:p>
        </w:tc>
        <w:tc>
          <w:tcPr>
            <w:tcW w:w="1862" w:type="dxa"/>
          </w:tcPr>
          <w:p w14:paraId="3D9029A9"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lastRenderedPageBreak/>
              <w:t>Tüm Öğretmenler</w:t>
            </w:r>
          </w:p>
        </w:tc>
        <w:tc>
          <w:tcPr>
            <w:tcW w:w="1434" w:type="dxa"/>
          </w:tcPr>
          <w:p w14:paraId="5E9B10A9"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Sürekli</w:t>
            </w:r>
          </w:p>
        </w:tc>
      </w:tr>
      <w:tr w:rsidR="00512551" w:rsidRPr="00512551" w14:paraId="090000F2" w14:textId="77777777" w:rsidTr="003C774D">
        <w:trPr>
          <w:trHeight w:val="908"/>
        </w:trPr>
        <w:tc>
          <w:tcPr>
            <w:cnfStyle w:val="001000000000" w:firstRow="0" w:lastRow="0" w:firstColumn="1" w:lastColumn="0" w:oddVBand="0" w:evenVBand="0" w:oddHBand="0" w:evenHBand="0" w:firstRowFirstColumn="0" w:firstRowLastColumn="0" w:lastRowFirstColumn="0" w:lastRowLastColumn="0"/>
            <w:tcW w:w="1518" w:type="dxa"/>
            <w:vMerge/>
            <w:textDirection w:val="btLr"/>
          </w:tcPr>
          <w:p w14:paraId="55097A47" w14:textId="77777777" w:rsidR="00512551" w:rsidRPr="00512551" w:rsidRDefault="00512551" w:rsidP="00512551">
            <w:pPr>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rPr>
            </w:pPr>
          </w:p>
        </w:tc>
        <w:tc>
          <w:tcPr>
            <w:tcW w:w="6435" w:type="dxa"/>
          </w:tcPr>
          <w:p w14:paraId="67A4E283" w14:textId="77777777" w:rsidR="00512551" w:rsidRPr="00512551" w:rsidRDefault="00512551" w:rsidP="00072B3F">
            <w:pPr>
              <w:numPr>
                <w:ilvl w:val="0"/>
                <w:numId w:val="30"/>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Dersliklerde her gün ders bitimi uygun temizlik ve dezenfeksiyon yapılacaktır. </w:t>
            </w:r>
          </w:p>
        </w:tc>
        <w:tc>
          <w:tcPr>
            <w:tcW w:w="1862" w:type="dxa"/>
          </w:tcPr>
          <w:p w14:paraId="3B92AAEF"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Temizlik Görevlileri</w:t>
            </w:r>
          </w:p>
          <w:p w14:paraId="04B46985"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Hizmetliler</w:t>
            </w:r>
          </w:p>
        </w:tc>
        <w:tc>
          <w:tcPr>
            <w:tcW w:w="1434" w:type="dxa"/>
          </w:tcPr>
          <w:p w14:paraId="1840CCDD"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Sürekli</w:t>
            </w:r>
          </w:p>
        </w:tc>
      </w:tr>
      <w:tr w:rsidR="00512551" w:rsidRPr="00512551" w14:paraId="3D808775" w14:textId="77777777" w:rsidTr="003C774D">
        <w:trPr>
          <w:trHeight w:val="908"/>
        </w:trPr>
        <w:tc>
          <w:tcPr>
            <w:cnfStyle w:val="001000000000" w:firstRow="0" w:lastRow="0" w:firstColumn="1" w:lastColumn="0" w:oddVBand="0" w:evenVBand="0" w:oddHBand="0" w:evenHBand="0" w:firstRowFirstColumn="0" w:firstRowLastColumn="0" w:lastRowFirstColumn="0" w:lastRowLastColumn="0"/>
            <w:tcW w:w="1518" w:type="dxa"/>
            <w:vMerge/>
            <w:textDirection w:val="btLr"/>
          </w:tcPr>
          <w:p w14:paraId="60310267" w14:textId="77777777" w:rsidR="00512551" w:rsidRPr="00512551" w:rsidRDefault="00512551" w:rsidP="00512551">
            <w:pPr>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rPr>
            </w:pPr>
          </w:p>
        </w:tc>
        <w:tc>
          <w:tcPr>
            <w:tcW w:w="6435" w:type="dxa"/>
          </w:tcPr>
          <w:p w14:paraId="533615FD" w14:textId="77777777" w:rsidR="00512551" w:rsidRPr="00512551" w:rsidRDefault="00512551" w:rsidP="00072B3F">
            <w:pPr>
              <w:numPr>
                <w:ilvl w:val="0"/>
                <w:numId w:val="30"/>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Salgın hastalık ve enfekte vakası olması durumunda o sınıf/oda boşaltılmalı, 24 saat süreyle havalandırılmalı ve boş tutulması sağlanmalıdır. Bunun sonrasında temizliği yapılmalıdır.</w:t>
            </w:r>
          </w:p>
          <w:p w14:paraId="5CF66C51" w14:textId="77777777" w:rsidR="00512551" w:rsidRPr="00512551" w:rsidRDefault="00512551" w:rsidP="00072B3F">
            <w:pPr>
              <w:numPr>
                <w:ilvl w:val="0"/>
                <w:numId w:val="30"/>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Sınıflarda öğrencilerin oturma yerleri sabit olacak. Öğrencinin her gün aynı yerde oturması sağlanacak.</w:t>
            </w:r>
          </w:p>
          <w:p w14:paraId="74A63E5B" w14:textId="77777777" w:rsidR="00512551" w:rsidRPr="00512551" w:rsidRDefault="00512551" w:rsidP="00072B3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862" w:type="dxa"/>
          </w:tcPr>
          <w:p w14:paraId="28B32E95"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Okul Müdürü/Müdür Yardımcısı/ Temizlik Görevlileri/Hizmetliler</w:t>
            </w:r>
          </w:p>
        </w:tc>
        <w:tc>
          <w:tcPr>
            <w:tcW w:w="1434" w:type="dxa"/>
          </w:tcPr>
          <w:p w14:paraId="7D0ED7FA"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Sürekli</w:t>
            </w:r>
          </w:p>
        </w:tc>
      </w:tr>
      <w:tr w:rsidR="00512551" w:rsidRPr="00512551" w14:paraId="4026728D" w14:textId="77777777" w:rsidTr="003C774D">
        <w:trPr>
          <w:trHeight w:val="1209"/>
        </w:trPr>
        <w:tc>
          <w:tcPr>
            <w:cnfStyle w:val="001000000000" w:firstRow="0" w:lastRow="0" w:firstColumn="1" w:lastColumn="0" w:oddVBand="0" w:evenVBand="0" w:oddHBand="0" w:evenHBand="0" w:firstRowFirstColumn="0" w:firstRowLastColumn="0" w:lastRowFirstColumn="0" w:lastRowLastColumn="0"/>
            <w:tcW w:w="1518" w:type="dxa"/>
            <w:textDirection w:val="btLr"/>
          </w:tcPr>
          <w:p w14:paraId="06D9743D" w14:textId="77777777" w:rsidR="00512551" w:rsidRPr="00512551" w:rsidRDefault="00512551" w:rsidP="00512551">
            <w:pPr>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OKUL ÇIKIŞI</w:t>
            </w:r>
          </w:p>
        </w:tc>
        <w:tc>
          <w:tcPr>
            <w:tcW w:w="6435" w:type="dxa"/>
          </w:tcPr>
          <w:p w14:paraId="5F4D0EBE" w14:textId="77777777" w:rsidR="00512551" w:rsidRPr="00512551" w:rsidRDefault="00512551" w:rsidP="00072B3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2A3B6CE9" w14:textId="77777777" w:rsidR="00512551" w:rsidRPr="00512551" w:rsidRDefault="00512551" w:rsidP="00072B3F">
            <w:pPr>
              <w:numPr>
                <w:ilvl w:val="0"/>
                <w:numId w:val="31"/>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Okul çıkış saatlerinin sınıflara göre dışarıda yığılmayı önleyecek şekilde planlanacaktır.</w:t>
            </w:r>
          </w:p>
        </w:tc>
        <w:tc>
          <w:tcPr>
            <w:tcW w:w="1862" w:type="dxa"/>
          </w:tcPr>
          <w:p w14:paraId="2BA2617E" w14:textId="119487F8" w:rsidR="00512551" w:rsidRPr="00512551" w:rsidRDefault="00072B3F"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Okul Müdürü/Müdür Yardımcısı</w:t>
            </w:r>
          </w:p>
        </w:tc>
        <w:tc>
          <w:tcPr>
            <w:tcW w:w="1434" w:type="dxa"/>
          </w:tcPr>
          <w:p w14:paraId="0F82DADF"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2A13440D"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Sürekli</w:t>
            </w:r>
          </w:p>
        </w:tc>
      </w:tr>
      <w:tr w:rsidR="00512551" w:rsidRPr="00512551" w14:paraId="6215A01D" w14:textId="77777777" w:rsidTr="003C774D">
        <w:trPr>
          <w:trHeight w:val="908"/>
        </w:trPr>
        <w:tc>
          <w:tcPr>
            <w:cnfStyle w:val="001000000000" w:firstRow="0" w:lastRow="0" w:firstColumn="1" w:lastColumn="0" w:oddVBand="0" w:evenVBand="0" w:oddHBand="0" w:evenHBand="0" w:firstRowFirstColumn="0" w:firstRowLastColumn="0" w:lastRowFirstColumn="0" w:lastRowLastColumn="0"/>
            <w:tcW w:w="1518" w:type="dxa"/>
            <w:textDirection w:val="btLr"/>
          </w:tcPr>
          <w:p w14:paraId="1E055E2C" w14:textId="77777777" w:rsidR="00512551" w:rsidRPr="00512551" w:rsidRDefault="00512551" w:rsidP="00512551">
            <w:pPr>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İLETİŞİM</w:t>
            </w:r>
          </w:p>
        </w:tc>
        <w:tc>
          <w:tcPr>
            <w:tcW w:w="6435" w:type="dxa"/>
          </w:tcPr>
          <w:p w14:paraId="4EFA7462" w14:textId="77777777" w:rsidR="00512551" w:rsidRPr="00512551" w:rsidRDefault="00512551" w:rsidP="00072B3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794FA87E" w14:textId="7DA2407A" w:rsidR="00512551" w:rsidRPr="00512551" w:rsidRDefault="00512551" w:rsidP="00072B3F">
            <w:pPr>
              <w:numPr>
                <w:ilvl w:val="0"/>
                <w:numId w:val="31"/>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Salgın Acil Durum İletişim Planı hazırlanarak. Güncel </w:t>
            </w:r>
            <w:r w:rsidR="00072B3F">
              <w:rPr>
                <w:rFonts w:ascii="Times New Roman" w:eastAsia="Times New Roman" w:hAnsi="Times New Roman" w:cs="Times New Roman"/>
                <w:color w:val="000000"/>
                <w:sz w:val="24"/>
                <w:szCs w:val="24"/>
              </w:rPr>
              <w:t>v</w:t>
            </w:r>
            <w:r w:rsidRPr="00512551">
              <w:rPr>
                <w:rFonts w:ascii="Times New Roman" w:eastAsia="Times New Roman" w:hAnsi="Times New Roman" w:cs="Times New Roman"/>
                <w:color w:val="000000"/>
                <w:sz w:val="24"/>
                <w:szCs w:val="24"/>
              </w:rPr>
              <w:t xml:space="preserve">eli ve </w:t>
            </w:r>
            <w:r w:rsidR="00072B3F">
              <w:rPr>
                <w:rFonts w:ascii="Times New Roman" w:eastAsia="Times New Roman" w:hAnsi="Times New Roman" w:cs="Times New Roman"/>
                <w:color w:val="000000"/>
                <w:sz w:val="24"/>
                <w:szCs w:val="24"/>
              </w:rPr>
              <w:t>ç</w:t>
            </w:r>
            <w:r w:rsidRPr="00512551">
              <w:rPr>
                <w:rFonts w:ascii="Times New Roman" w:eastAsia="Times New Roman" w:hAnsi="Times New Roman" w:cs="Times New Roman"/>
                <w:color w:val="000000"/>
                <w:sz w:val="24"/>
                <w:szCs w:val="24"/>
              </w:rPr>
              <w:t xml:space="preserve">alışan yakını telefon numaraları dosyası oluşturulacaktır. </w:t>
            </w:r>
          </w:p>
          <w:p w14:paraId="7FFFE241" w14:textId="4C3FC951" w:rsidR="00512551" w:rsidRPr="00512551" w:rsidRDefault="00512551" w:rsidP="00072B3F">
            <w:pPr>
              <w:numPr>
                <w:ilvl w:val="0"/>
                <w:numId w:val="31"/>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Herhangi bir bulaş söz konusu olduğunda öğrenci ya da çalışan izolasyon odasına alınıp; nöbetçi öğretmen, müdür yardımcısı, okul müdürü ivedi olarak 112 Acil Servise, öğrenci ise </w:t>
            </w:r>
            <w:r w:rsidR="00072B3F">
              <w:rPr>
                <w:rFonts w:ascii="Times New Roman" w:eastAsia="Times New Roman" w:hAnsi="Times New Roman" w:cs="Times New Roman"/>
                <w:color w:val="000000"/>
                <w:sz w:val="24"/>
                <w:szCs w:val="24"/>
              </w:rPr>
              <w:t>v</w:t>
            </w:r>
            <w:r w:rsidRPr="00512551">
              <w:rPr>
                <w:rFonts w:ascii="Times New Roman" w:eastAsia="Times New Roman" w:hAnsi="Times New Roman" w:cs="Times New Roman"/>
                <w:color w:val="000000"/>
                <w:sz w:val="24"/>
                <w:szCs w:val="24"/>
              </w:rPr>
              <w:t>elisine çalışan ise yakınına haber verecek</w:t>
            </w:r>
            <w:r w:rsidR="00072B3F">
              <w:rPr>
                <w:rFonts w:ascii="Times New Roman" w:eastAsia="Times New Roman" w:hAnsi="Times New Roman" w:cs="Times New Roman"/>
                <w:color w:val="000000"/>
                <w:sz w:val="24"/>
                <w:szCs w:val="24"/>
              </w:rPr>
              <w:t>tir.</w:t>
            </w:r>
          </w:p>
          <w:p w14:paraId="1697DAD1" w14:textId="77777777" w:rsidR="00512551" w:rsidRPr="00512551" w:rsidRDefault="00512551" w:rsidP="00072B3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862" w:type="dxa"/>
          </w:tcPr>
          <w:p w14:paraId="5AB23980"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0254B879" w14:textId="7C6231ED" w:rsidR="00512551" w:rsidRPr="00512551" w:rsidRDefault="00072B3F"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Okul Müdürü/Müdür Yardımcısı</w:t>
            </w:r>
            <w:r w:rsidRPr="00512551">
              <w:rPr>
                <w:rFonts w:ascii="Times New Roman" w:eastAsia="Times New Roman" w:hAnsi="Times New Roman" w:cs="Times New Roman"/>
                <w:color w:val="000000"/>
                <w:sz w:val="24"/>
                <w:szCs w:val="24"/>
              </w:rPr>
              <w:t xml:space="preserve"> </w:t>
            </w:r>
            <w:r w:rsidR="00512551" w:rsidRPr="00512551">
              <w:rPr>
                <w:rFonts w:ascii="Times New Roman" w:eastAsia="Times New Roman" w:hAnsi="Times New Roman" w:cs="Times New Roman"/>
                <w:color w:val="000000"/>
                <w:sz w:val="24"/>
                <w:szCs w:val="24"/>
              </w:rPr>
              <w:t>/Nöbetçi Öğretmen/Tüm Çalışanlar</w:t>
            </w:r>
          </w:p>
        </w:tc>
        <w:tc>
          <w:tcPr>
            <w:tcW w:w="1434" w:type="dxa"/>
          </w:tcPr>
          <w:p w14:paraId="0735ACB0"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312E8E4B"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Sürekli</w:t>
            </w:r>
          </w:p>
        </w:tc>
      </w:tr>
      <w:tr w:rsidR="00512551" w:rsidRPr="00512551" w14:paraId="076F3671" w14:textId="77777777" w:rsidTr="003C774D">
        <w:trPr>
          <w:trHeight w:val="908"/>
        </w:trPr>
        <w:tc>
          <w:tcPr>
            <w:cnfStyle w:val="001000000000" w:firstRow="0" w:lastRow="0" w:firstColumn="1" w:lastColumn="0" w:oddVBand="0" w:evenVBand="0" w:oddHBand="0" w:evenHBand="0" w:firstRowFirstColumn="0" w:firstRowLastColumn="0" w:lastRowFirstColumn="0" w:lastRowLastColumn="0"/>
            <w:tcW w:w="1518" w:type="dxa"/>
            <w:textDirection w:val="btLr"/>
          </w:tcPr>
          <w:p w14:paraId="72AC510F" w14:textId="77777777" w:rsidR="00512551" w:rsidRPr="00072B3F" w:rsidRDefault="00512551" w:rsidP="00512551">
            <w:pPr>
              <w:autoSpaceDE w:val="0"/>
              <w:autoSpaceDN w:val="0"/>
              <w:adjustRightInd w:val="0"/>
              <w:spacing w:after="0" w:line="240" w:lineRule="auto"/>
              <w:ind w:left="113" w:right="113"/>
              <w:jc w:val="center"/>
              <w:rPr>
                <w:rFonts w:ascii="Times New Roman" w:eastAsia="Times New Roman" w:hAnsi="Times New Roman" w:cs="Times New Roman"/>
                <w:color w:val="000000"/>
              </w:rPr>
            </w:pPr>
            <w:r w:rsidRPr="00072B3F">
              <w:rPr>
                <w:rFonts w:ascii="Times New Roman" w:eastAsia="Times New Roman" w:hAnsi="Times New Roman" w:cs="Times New Roman"/>
                <w:color w:val="000000"/>
              </w:rPr>
              <w:t>TUVALET VE LAVABOLAR</w:t>
            </w:r>
          </w:p>
        </w:tc>
        <w:tc>
          <w:tcPr>
            <w:tcW w:w="6435" w:type="dxa"/>
          </w:tcPr>
          <w:p w14:paraId="57AEB0C5" w14:textId="77777777" w:rsidR="00512551" w:rsidRPr="00512551" w:rsidRDefault="00512551" w:rsidP="00072B3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63C06D60" w14:textId="77777777" w:rsidR="00512551" w:rsidRPr="00512551" w:rsidRDefault="00512551" w:rsidP="00072B3F">
            <w:pPr>
              <w:numPr>
                <w:ilvl w:val="0"/>
                <w:numId w:val="32"/>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WC Kullanım Talimatnamesi hazırlanacak.</w:t>
            </w:r>
          </w:p>
          <w:p w14:paraId="6830E6B8" w14:textId="77777777" w:rsidR="00512551" w:rsidRPr="00512551" w:rsidRDefault="00512551" w:rsidP="00072B3F">
            <w:pPr>
              <w:numPr>
                <w:ilvl w:val="0"/>
                <w:numId w:val="32"/>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Su, sabun, peçete ve dezenfektan bulundurulacak.</w:t>
            </w:r>
          </w:p>
          <w:p w14:paraId="371021CC" w14:textId="77777777" w:rsidR="00512551" w:rsidRPr="00512551" w:rsidRDefault="00512551" w:rsidP="00072B3F">
            <w:pPr>
              <w:numPr>
                <w:ilvl w:val="0"/>
                <w:numId w:val="32"/>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Sosyal Mesafe kurallarına riayet edilecek.</w:t>
            </w:r>
          </w:p>
          <w:p w14:paraId="00ED59BE" w14:textId="77777777" w:rsidR="00512551" w:rsidRPr="00512551" w:rsidRDefault="00512551" w:rsidP="00072B3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862" w:type="dxa"/>
          </w:tcPr>
          <w:p w14:paraId="2C987E34" w14:textId="4DE7F902"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 </w:t>
            </w:r>
            <w:r w:rsidR="00072B3F" w:rsidRPr="00512551">
              <w:rPr>
                <w:rFonts w:ascii="Times New Roman" w:eastAsia="Times New Roman" w:hAnsi="Times New Roman" w:cs="Times New Roman"/>
                <w:color w:val="000000"/>
                <w:sz w:val="24"/>
                <w:szCs w:val="24"/>
              </w:rPr>
              <w:t xml:space="preserve"> </w:t>
            </w:r>
            <w:r w:rsidR="00072B3F" w:rsidRPr="00512551">
              <w:rPr>
                <w:rFonts w:ascii="Times New Roman" w:eastAsia="Times New Roman" w:hAnsi="Times New Roman" w:cs="Times New Roman"/>
                <w:color w:val="000000"/>
                <w:sz w:val="24"/>
                <w:szCs w:val="24"/>
              </w:rPr>
              <w:t>Okul Müdürü/Müdür Yardımcısı</w:t>
            </w:r>
            <w:r w:rsidR="00072B3F" w:rsidRPr="00512551">
              <w:rPr>
                <w:rFonts w:ascii="Times New Roman" w:eastAsia="Times New Roman" w:hAnsi="Times New Roman" w:cs="Times New Roman"/>
                <w:color w:val="000000"/>
                <w:sz w:val="24"/>
                <w:szCs w:val="24"/>
              </w:rPr>
              <w:t xml:space="preserve"> </w:t>
            </w:r>
            <w:r w:rsidRPr="00512551">
              <w:rPr>
                <w:rFonts w:ascii="Times New Roman" w:eastAsia="Times New Roman" w:hAnsi="Times New Roman" w:cs="Times New Roman"/>
                <w:color w:val="000000"/>
                <w:sz w:val="24"/>
                <w:szCs w:val="24"/>
              </w:rPr>
              <w:t>/Nöbetçi Öğretmen/Temizlik Görevlileri</w:t>
            </w:r>
          </w:p>
        </w:tc>
        <w:tc>
          <w:tcPr>
            <w:tcW w:w="1434" w:type="dxa"/>
          </w:tcPr>
          <w:p w14:paraId="712E62DC"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1B9392B0"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Sürekli</w:t>
            </w:r>
          </w:p>
        </w:tc>
      </w:tr>
      <w:tr w:rsidR="00512551" w:rsidRPr="00512551" w14:paraId="5D94E96B" w14:textId="77777777" w:rsidTr="003C774D">
        <w:trPr>
          <w:trHeight w:val="1105"/>
        </w:trPr>
        <w:tc>
          <w:tcPr>
            <w:cnfStyle w:val="001000000000" w:firstRow="0" w:lastRow="0" w:firstColumn="1" w:lastColumn="0" w:oddVBand="0" w:evenVBand="0" w:oddHBand="0" w:evenHBand="0" w:firstRowFirstColumn="0" w:firstRowLastColumn="0" w:lastRowFirstColumn="0" w:lastRowLastColumn="0"/>
            <w:tcW w:w="1518" w:type="dxa"/>
            <w:textDirection w:val="btLr"/>
          </w:tcPr>
          <w:p w14:paraId="508851FC" w14:textId="77777777" w:rsidR="00512551" w:rsidRPr="00512551" w:rsidRDefault="00512551" w:rsidP="00512551">
            <w:pPr>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WEB SİTESİ</w:t>
            </w:r>
          </w:p>
        </w:tc>
        <w:tc>
          <w:tcPr>
            <w:tcW w:w="6435" w:type="dxa"/>
          </w:tcPr>
          <w:p w14:paraId="18BE0E96" w14:textId="77777777" w:rsidR="00512551" w:rsidRPr="00512551" w:rsidRDefault="00512551" w:rsidP="00072B3F">
            <w:pPr>
              <w:numPr>
                <w:ilvl w:val="0"/>
                <w:numId w:val="33"/>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Okul/Kurum web sitesinde salgın hastalık ile mücadele için “Veli Bilgilendirme ve Eğitimi” ile ilgili sayfalar hazırlanarak güncel kalması sağlanacak. </w:t>
            </w:r>
          </w:p>
        </w:tc>
        <w:tc>
          <w:tcPr>
            <w:tcW w:w="1862" w:type="dxa"/>
          </w:tcPr>
          <w:p w14:paraId="5EF9F57B" w14:textId="21BA14D2" w:rsidR="00512551" w:rsidRPr="00512551" w:rsidRDefault="00072B3F"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Okul Müdürü/Müdür Yardımcısı</w:t>
            </w:r>
            <w:r w:rsidRPr="00512551">
              <w:rPr>
                <w:rFonts w:ascii="Times New Roman" w:eastAsia="Times New Roman" w:hAnsi="Times New Roman" w:cs="Times New Roman"/>
                <w:color w:val="000000"/>
                <w:sz w:val="24"/>
                <w:szCs w:val="24"/>
              </w:rPr>
              <w:t xml:space="preserve"> </w:t>
            </w:r>
            <w:r w:rsidR="00512551" w:rsidRPr="0051255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İlgili Müdür Yardımcısı</w:t>
            </w:r>
          </w:p>
        </w:tc>
        <w:tc>
          <w:tcPr>
            <w:tcW w:w="1434" w:type="dxa"/>
          </w:tcPr>
          <w:p w14:paraId="364B52E4"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02B7BB31"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Sürekli</w:t>
            </w:r>
          </w:p>
        </w:tc>
      </w:tr>
      <w:tr w:rsidR="00512551" w:rsidRPr="00512551" w14:paraId="5125C41F" w14:textId="77777777" w:rsidTr="003C774D">
        <w:trPr>
          <w:trHeight w:val="908"/>
        </w:trPr>
        <w:tc>
          <w:tcPr>
            <w:cnfStyle w:val="001000000000" w:firstRow="0" w:lastRow="0" w:firstColumn="1" w:lastColumn="0" w:oddVBand="0" w:evenVBand="0" w:oddHBand="0" w:evenHBand="0" w:firstRowFirstColumn="0" w:firstRowLastColumn="0" w:lastRowFirstColumn="0" w:lastRowLastColumn="0"/>
            <w:tcW w:w="1518" w:type="dxa"/>
            <w:textDirection w:val="btLr"/>
          </w:tcPr>
          <w:p w14:paraId="34CB8491" w14:textId="77777777" w:rsidR="00512551" w:rsidRPr="00512551" w:rsidRDefault="00512551" w:rsidP="00512551">
            <w:pPr>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ATIK YÖNETİMİ</w:t>
            </w:r>
          </w:p>
        </w:tc>
        <w:tc>
          <w:tcPr>
            <w:tcW w:w="6435" w:type="dxa"/>
          </w:tcPr>
          <w:p w14:paraId="7EA97F38" w14:textId="77777777" w:rsidR="00512551" w:rsidRPr="00512551" w:rsidRDefault="00512551" w:rsidP="00072B3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478291A9" w14:textId="77777777" w:rsidR="00512551" w:rsidRPr="00512551" w:rsidRDefault="00512551" w:rsidP="00072B3F">
            <w:pPr>
              <w:numPr>
                <w:ilvl w:val="0"/>
                <w:numId w:val="33"/>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Kurum ve kuruluşların bina girişlerine gri etiketli olarak “maske, eldiven  ve diğer kişisel atık” yazan kapaklı ve torba içeren  biriktirme ekipmanı koyulmalıdır.</w:t>
            </w:r>
          </w:p>
          <w:p w14:paraId="771AE638" w14:textId="77777777" w:rsidR="00512551" w:rsidRPr="00512551" w:rsidRDefault="00512551" w:rsidP="00072B3F">
            <w:pPr>
              <w:numPr>
                <w:ilvl w:val="0"/>
                <w:numId w:val="33"/>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lastRenderedPageBreak/>
              <w:t>Torbaların dörtte üçü dolduktan sonra ağızları sıkı bir şekilde kapatılarak ikinci bir torbaya alınmalı ve geçici depolama alanına götürülmelidir.</w:t>
            </w:r>
          </w:p>
          <w:p w14:paraId="5DFEECC6" w14:textId="77777777" w:rsidR="00512551" w:rsidRPr="00512551" w:rsidRDefault="00512551" w:rsidP="00072B3F">
            <w:pPr>
              <w:numPr>
                <w:ilvl w:val="0"/>
                <w:numId w:val="33"/>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Geçici depolama alanı insan kullanımından ve gıda malzemelerinden uzak ve kapalı olmalıdır</w:t>
            </w:r>
          </w:p>
          <w:p w14:paraId="17CE60A4" w14:textId="77777777" w:rsidR="00512551" w:rsidRPr="00512551" w:rsidRDefault="00512551" w:rsidP="00072B3F">
            <w:pPr>
              <w:numPr>
                <w:ilvl w:val="0"/>
                <w:numId w:val="33"/>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bCs/>
                <w:color w:val="000000"/>
                <w:sz w:val="24"/>
                <w:szCs w:val="24"/>
              </w:rPr>
              <w:t>Temizlik ve atıkların boşaltılmasından sorumlu personel kişisel hijyenlerine ve uygun KKD kullanıma özen gösterecektir.</w:t>
            </w:r>
          </w:p>
          <w:p w14:paraId="635E3EF4" w14:textId="77777777" w:rsidR="00512551" w:rsidRPr="00512551" w:rsidRDefault="00512551" w:rsidP="00072B3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862" w:type="dxa"/>
          </w:tcPr>
          <w:p w14:paraId="30C67FFD" w14:textId="50F29344" w:rsidR="00512551" w:rsidRPr="00512551" w:rsidRDefault="00072B3F"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lastRenderedPageBreak/>
              <w:t>Okul Müdürü/Müdür Yardımcısı</w:t>
            </w:r>
            <w:r w:rsidRPr="00512551">
              <w:rPr>
                <w:rFonts w:ascii="Times New Roman" w:eastAsia="Times New Roman" w:hAnsi="Times New Roman" w:cs="Times New Roman"/>
                <w:color w:val="000000"/>
                <w:sz w:val="24"/>
                <w:szCs w:val="24"/>
              </w:rPr>
              <w:t xml:space="preserve"> </w:t>
            </w:r>
            <w:r w:rsidR="00512551" w:rsidRPr="00512551">
              <w:rPr>
                <w:rFonts w:ascii="Times New Roman" w:eastAsia="Times New Roman" w:hAnsi="Times New Roman" w:cs="Times New Roman"/>
                <w:color w:val="000000"/>
                <w:sz w:val="24"/>
                <w:szCs w:val="24"/>
              </w:rPr>
              <w:t>/Temizlik Görevlileri</w:t>
            </w:r>
          </w:p>
        </w:tc>
        <w:tc>
          <w:tcPr>
            <w:tcW w:w="1434" w:type="dxa"/>
          </w:tcPr>
          <w:p w14:paraId="4A28DF8E"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1D1531D7"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Sürekli</w:t>
            </w:r>
          </w:p>
        </w:tc>
      </w:tr>
      <w:tr w:rsidR="00512551" w:rsidRPr="00512551" w14:paraId="05380731" w14:textId="77777777" w:rsidTr="003C774D">
        <w:trPr>
          <w:trHeight w:val="908"/>
        </w:trPr>
        <w:tc>
          <w:tcPr>
            <w:cnfStyle w:val="001000000000" w:firstRow="0" w:lastRow="0" w:firstColumn="1" w:lastColumn="0" w:oddVBand="0" w:evenVBand="0" w:oddHBand="0" w:evenHBand="0" w:firstRowFirstColumn="0" w:firstRowLastColumn="0" w:lastRowFirstColumn="0" w:lastRowLastColumn="0"/>
            <w:tcW w:w="1518" w:type="dxa"/>
            <w:textDirection w:val="btLr"/>
          </w:tcPr>
          <w:p w14:paraId="30E1A9E3" w14:textId="77777777" w:rsidR="00512551" w:rsidRPr="00512551" w:rsidRDefault="00512551" w:rsidP="00512551">
            <w:pPr>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OKUL BAHÇESİ/ TENEFFÜSLER</w:t>
            </w:r>
          </w:p>
        </w:tc>
        <w:tc>
          <w:tcPr>
            <w:tcW w:w="6435" w:type="dxa"/>
          </w:tcPr>
          <w:p w14:paraId="5C3F2E06" w14:textId="77777777" w:rsidR="00512551" w:rsidRPr="00512551" w:rsidRDefault="00512551" w:rsidP="00072B3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7ED57DBC" w14:textId="77777777" w:rsidR="00512551" w:rsidRPr="00512551" w:rsidRDefault="00512551" w:rsidP="00072B3F">
            <w:pPr>
              <w:numPr>
                <w:ilvl w:val="0"/>
                <w:numId w:val="34"/>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Veliler okul bahçesine zorun haller dışında alınmayacaklardır. </w:t>
            </w:r>
          </w:p>
          <w:p w14:paraId="5F45822B" w14:textId="77777777" w:rsidR="00512551" w:rsidRPr="00512551" w:rsidRDefault="00512551" w:rsidP="00072B3F">
            <w:pPr>
              <w:numPr>
                <w:ilvl w:val="0"/>
                <w:numId w:val="34"/>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Konuyla ilgili web sitesi üzerinde ve öğretmen WhatsApp grupları üzerinde gerekli bilgilendirmeler yapılmıştır.</w:t>
            </w:r>
          </w:p>
          <w:p w14:paraId="089F829E" w14:textId="77777777" w:rsidR="00512551" w:rsidRPr="00512551" w:rsidRDefault="00512551" w:rsidP="00072B3F">
            <w:pPr>
              <w:numPr>
                <w:ilvl w:val="0"/>
                <w:numId w:val="34"/>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Salgın hastalık durumlarında öğrencilerin teneffüslerde sosyal mesafe kurallarına uymaları nöbetçi öğretmenler vasıtasıyla sağlanacaktır.</w:t>
            </w:r>
          </w:p>
          <w:p w14:paraId="6A629673" w14:textId="77777777" w:rsidR="00512551" w:rsidRPr="00512551" w:rsidRDefault="00512551" w:rsidP="00072B3F">
            <w:pPr>
              <w:numPr>
                <w:ilvl w:val="0"/>
                <w:numId w:val="34"/>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Salgın hastalık durumlarında öğrenciler okul bahçesinde yakın temas gerektiren oyunlar oynamayacaklardır.</w:t>
            </w:r>
          </w:p>
          <w:p w14:paraId="6332BCAD" w14:textId="77777777" w:rsidR="00512551" w:rsidRPr="00512551" w:rsidRDefault="00512551" w:rsidP="00072B3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862" w:type="dxa"/>
          </w:tcPr>
          <w:p w14:paraId="2C7D1F34"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5722C603" w14:textId="52273E37" w:rsidR="00512551" w:rsidRPr="00512551" w:rsidRDefault="00072B3F"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Okul Müdürü/Müdür Yardımcısı</w:t>
            </w:r>
            <w:r w:rsidRPr="00512551">
              <w:rPr>
                <w:rFonts w:ascii="Times New Roman" w:eastAsia="Times New Roman" w:hAnsi="Times New Roman" w:cs="Times New Roman"/>
                <w:color w:val="000000"/>
                <w:sz w:val="24"/>
                <w:szCs w:val="24"/>
              </w:rPr>
              <w:t xml:space="preserve"> </w:t>
            </w:r>
            <w:r w:rsidR="00512551" w:rsidRPr="00512551">
              <w:rPr>
                <w:rFonts w:ascii="Times New Roman" w:eastAsia="Times New Roman" w:hAnsi="Times New Roman" w:cs="Times New Roman"/>
                <w:color w:val="000000"/>
                <w:sz w:val="24"/>
                <w:szCs w:val="24"/>
              </w:rPr>
              <w:t>/ Tüm çalışanlar/ Nöbetçi Öğretmenler</w:t>
            </w:r>
          </w:p>
        </w:tc>
        <w:tc>
          <w:tcPr>
            <w:tcW w:w="1434" w:type="dxa"/>
          </w:tcPr>
          <w:p w14:paraId="6C133CCD"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39106AE6"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45E1DF15"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Sürekli</w:t>
            </w:r>
          </w:p>
        </w:tc>
      </w:tr>
      <w:tr w:rsidR="00512551" w:rsidRPr="00512551" w14:paraId="62C00FB1" w14:textId="77777777" w:rsidTr="003C774D">
        <w:trPr>
          <w:trHeight w:val="1454"/>
        </w:trPr>
        <w:tc>
          <w:tcPr>
            <w:cnfStyle w:val="001000000000" w:firstRow="0" w:lastRow="0" w:firstColumn="1" w:lastColumn="0" w:oddVBand="0" w:evenVBand="0" w:oddHBand="0" w:evenHBand="0" w:firstRowFirstColumn="0" w:firstRowLastColumn="0" w:lastRowFirstColumn="0" w:lastRowLastColumn="0"/>
            <w:tcW w:w="1518" w:type="dxa"/>
            <w:textDirection w:val="btLr"/>
          </w:tcPr>
          <w:p w14:paraId="51789F1E" w14:textId="77777777" w:rsidR="00512551" w:rsidRPr="00512551" w:rsidRDefault="00512551" w:rsidP="00512551">
            <w:pPr>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NÖBETÇİ ÖĞRETMENLER</w:t>
            </w:r>
          </w:p>
        </w:tc>
        <w:tc>
          <w:tcPr>
            <w:tcW w:w="6435" w:type="dxa"/>
          </w:tcPr>
          <w:p w14:paraId="1B7D2435" w14:textId="77777777" w:rsidR="00512551" w:rsidRPr="00512551" w:rsidRDefault="00512551" w:rsidP="00072B3F">
            <w:pPr>
              <w:numPr>
                <w:ilvl w:val="0"/>
                <w:numId w:val="35"/>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Salgın hastalık durumlarında teneffüslerde Nöbetçi Öğretmenler sınıflarda öğrenci kalmamasını sağlayıp,  dezenfektan noktalarının kontrol altında tutulmasını, sosyal mesafeye riayet edilmesini sağlamaya çalışacaklardır</w:t>
            </w:r>
            <w:r w:rsidRPr="00512551">
              <w:rPr>
                <w:rFonts w:ascii="Times New Roman" w:eastAsia="Times New Roman" w:hAnsi="Times New Roman" w:cs="Times New Roman"/>
                <w:color w:val="FF0000"/>
                <w:sz w:val="24"/>
                <w:szCs w:val="24"/>
              </w:rPr>
              <w:t>.</w:t>
            </w:r>
          </w:p>
        </w:tc>
        <w:tc>
          <w:tcPr>
            <w:tcW w:w="1862" w:type="dxa"/>
          </w:tcPr>
          <w:p w14:paraId="2AE2C4B8" w14:textId="77F48428" w:rsidR="00512551" w:rsidRPr="00512551" w:rsidRDefault="00072B3F"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Okul Müdürü/Müdür Yardımcısı</w:t>
            </w:r>
            <w:r w:rsidRPr="00512551">
              <w:rPr>
                <w:rFonts w:ascii="Times New Roman" w:eastAsia="Times New Roman" w:hAnsi="Times New Roman" w:cs="Times New Roman"/>
                <w:color w:val="000000"/>
                <w:sz w:val="24"/>
                <w:szCs w:val="24"/>
              </w:rPr>
              <w:t xml:space="preserve"> </w:t>
            </w:r>
            <w:r w:rsidR="00512551" w:rsidRPr="00512551">
              <w:rPr>
                <w:rFonts w:ascii="Times New Roman" w:eastAsia="Times New Roman" w:hAnsi="Times New Roman" w:cs="Times New Roman"/>
                <w:color w:val="000000"/>
                <w:sz w:val="24"/>
                <w:szCs w:val="24"/>
              </w:rPr>
              <w:t>/ Nöbetçi Öğretmenler</w:t>
            </w:r>
          </w:p>
        </w:tc>
        <w:tc>
          <w:tcPr>
            <w:tcW w:w="1434" w:type="dxa"/>
          </w:tcPr>
          <w:p w14:paraId="58A19AEA"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4AC0D534"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Sürekli</w:t>
            </w:r>
          </w:p>
        </w:tc>
      </w:tr>
      <w:tr w:rsidR="00512551" w:rsidRPr="00512551" w14:paraId="3C2D9343" w14:textId="77777777" w:rsidTr="003C774D">
        <w:trPr>
          <w:trHeight w:val="1217"/>
        </w:trPr>
        <w:tc>
          <w:tcPr>
            <w:cnfStyle w:val="001000000000" w:firstRow="0" w:lastRow="0" w:firstColumn="1" w:lastColumn="0" w:oddVBand="0" w:evenVBand="0" w:oddHBand="0" w:evenHBand="0" w:firstRowFirstColumn="0" w:firstRowLastColumn="0" w:lastRowFirstColumn="0" w:lastRowLastColumn="0"/>
            <w:tcW w:w="1518" w:type="dxa"/>
            <w:textDirection w:val="btLr"/>
          </w:tcPr>
          <w:p w14:paraId="7D26F767" w14:textId="77777777" w:rsidR="00512551" w:rsidRPr="00512551" w:rsidRDefault="00512551" w:rsidP="00512551">
            <w:pPr>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ÖĞRENCİ SERVİSLERİ</w:t>
            </w:r>
          </w:p>
        </w:tc>
        <w:tc>
          <w:tcPr>
            <w:tcW w:w="6435" w:type="dxa"/>
          </w:tcPr>
          <w:p w14:paraId="5AEE1F28" w14:textId="77777777" w:rsidR="00512551" w:rsidRPr="00512551" w:rsidRDefault="00512551" w:rsidP="00072B3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7C2E1B5E" w14:textId="747E7E2E" w:rsidR="00512551" w:rsidRPr="00512551" w:rsidRDefault="00512551" w:rsidP="00072B3F">
            <w:pPr>
              <w:numPr>
                <w:ilvl w:val="0"/>
                <w:numId w:val="35"/>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Okul Servisleri Yönetmeliği, Okul Öğrenci Servisleri Talimatnamesi ve yasal mevzuat hükümlerine göre hareket edilmesi gerekmektedir.</w:t>
            </w:r>
          </w:p>
          <w:p w14:paraId="0FDCDD30" w14:textId="77777777" w:rsidR="00512551" w:rsidRPr="00512551" w:rsidRDefault="00512551" w:rsidP="00072B3F">
            <w:pPr>
              <w:autoSpaceDE w:val="0"/>
              <w:autoSpaceDN w:val="0"/>
              <w:adjustRightInd w:val="0"/>
              <w:spacing w:after="0" w:line="240" w:lineRule="auto"/>
              <w:ind w:left="72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862" w:type="dxa"/>
          </w:tcPr>
          <w:p w14:paraId="271E2D9E"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4BC8BC32" w14:textId="5579FDE3" w:rsidR="00512551" w:rsidRPr="00512551" w:rsidRDefault="00072B3F"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Okul Müdürü/Müdür Yardımcısı</w:t>
            </w:r>
            <w:r w:rsidRPr="00512551">
              <w:rPr>
                <w:rFonts w:ascii="Times New Roman" w:eastAsia="Times New Roman" w:hAnsi="Times New Roman" w:cs="Times New Roman"/>
                <w:color w:val="000000"/>
                <w:sz w:val="24"/>
                <w:szCs w:val="24"/>
              </w:rPr>
              <w:t xml:space="preserve"> </w:t>
            </w:r>
            <w:r w:rsidR="00512551" w:rsidRPr="00512551">
              <w:rPr>
                <w:rFonts w:ascii="Times New Roman" w:eastAsia="Times New Roman" w:hAnsi="Times New Roman" w:cs="Times New Roman"/>
                <w:color w:val="000000"/>
                <w:sz w:val="24"/>
                <w:szCs w:val="24"/>
              </w:rPr>
              <w:t>/Nöbetçi Öğretmen/Servis Görevlileri</w:t>
            </w:r>
          </w:p>
        </w:tc>
        <w:tc>
          <w:tcPr>
            <w:tcW w:w="1434" w:type="dxa"/>
          </w:tcPr>
          <w:p w14:paraId="6EE8B409"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704FB05B"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Sürekli</w:t>
            </w:r>
          </w:p>
        </w:tc>
      </w:tr>
      <w:tr w:rsidR="00512551" w:rsidRPr="00512551" w14:paraId="65348CC2" w14:textId="77777777" w:rsidTr="003C774D">
        <w:trPr>
          <w:trHeight w:val="1127"/>
        </w:trPr>
        <w:tc>
          <w:tcPr>
            <w:cnfStyle w:val="001000000000" w:firstRow="0" w:lastRow="0" w:firstColumn="1" w:lastColumn="0" w:oddVBand="0" w:evenVBand="0" w:oddHBand="0" w:evenHBand="0" w:firstRowFirstColumn="0" w:firstRowLastColumn="0" w:lastRowFirstColumn="0" w:lastRowLastColumn="0"/>
            <w:tcW w:w="1518" w:type="dxa"/>
            <w:textDirection w:val="btLr"/>
          </w:tcPr>
          <w:p w14:paraId="10B114FA" w14:textId="77777777" w:rsidR="00072B3F" w:rsidRDefault="00512551" w:rsidP="00512551">
            <w:pPr>
              <w:autoSpaceDE w:val="0"/>
              <w:autoSpaceDN w:val="0"/>
              <w:adjustRightInd w:val="0"/>
              <w:spacing w:after="0" w:line="240" w:lineRule="auto"/>
              <w:ind w:left="113" w:right="113"/>
              <w:jc w:val="center"/>
              <w:rPr>
                <w:rFonts w:ascii="Times New Roman" w:eastAsia="Times New Roman" w:hAnsi="Times New Roman" w:cs="Times New Roman"/>
                <w:b w:val="0"/>
                <w:bCs w:val="0"/>
                <w:color w:val="000000"/>
                <w:sz w:val="24"/>
                <w:szCs w:val="24"/>
              </w:rPr>
            </w:pPr>
            <w:r w:rsidRPr="00512551">
              <w:rPr>
                <w:rFonts w:ascii="Times New Roman" w:eastAsia="Times New Roman" w:hAnsi="Times New Roman" w:cs="Times New Roman"/>
                <w:color w:val="000000"/>
                <w:sz w:val="24"/>
                <w:szCs w:val="24"/>
              </w:rPr>
              <w:t>TEMİZLİK/</w:t>
            </w:r>
          </w:p>
          <w:p w14:paraId="3B774316" w14:textId="73B20D31" w:rsidR="00512551" w:rsidRPr="00512551" w:rsidRDefault="00512551" w:rsidP="00512551">
            <w:pPr>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DEZENFEKTASYON</w:t>
            </w:r>
          </w:p>
        </w:tc>
        <w:tc>
          <w:tcPr>
            <w:tcW w:w="6435" w:type="dxa"/>
          </w:tcPr>
          <w:p w14:paraId="69558359" w14:textId="1984E358" w:rsidR="00512551" w:rsidRPr="00512551" w:rsidRDefault="00512551" w:rsidP="00072B3F">
            <w:pPr>
              <w:numPr>
                <w:ilvl w:val="0"/>
                <w:numId w:val="36"/>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Her sınıfta, her WC’de, </w:t>
            </w:r>
            <w:r w:rsidR="00C920EE">
              <w:rPr>
                <w:rFonts w:ascii="Times New Roman" w:eastAsia="Times New Roman" w:hAnsi="Times New Roman" w:cs="Times New Roman"/>
                <w:color w:val="000000"/>
                <w:sz w:val="24"/>
                <w:szCs w:val="24"/>
              </w:rPr>
              <w:t>k</w:t>
            </w:r>
            <w:r w:rsidRPr="00512551">
              <w:rPr>
                <w:rFonts w:ascii="Times New Roman" w:eastAsia="Times New Roman" w:hAnsi="Times New Roman" w:cs="Times New Roman"/>
                <w:color w:val="000000"/>
                <w:sz w:val="24"/>
                <w:szCs w:val="24"/>
              </w:rPr>
              <w:t>oridorlarda, okul girişinde dezenfektan noktaları oluşturulmuştur.</w:t>
            </w:r>
          </w:p>
          <w:p w14:paraId="109CDDCD" w14:textId="77777777" w:rsidR="00512551" w:rsidRPr="00512551" w:rsidRDefault="00512551" w:rsidP="00072B3F">
            <w:pPr>
              <w:numPr>
                <w:ilvl w:val="0"/>
                <w:numId w:val="36"/>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Lavabolar/tuvaletler her teneffüs sonrası dezenfekte edilecektir.</w:t>
            </w:r>
          </w:p>
          <w:p w14:paraId="6CF5CD99" w14:textId="77777777" w:rsidR="00512551" w:rsidRPr="00512551" w:rsidRDefault="00512551" w:rsidP="00072B3F">
            <w:pPr>
              <w:numPr>
                <w:ilvl w:val="0"/>
                <w:numId w:val="36"/>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Riskli gruplarının (Temizlik yapanlar, kantin çalışanları vb. sık sık eldivenler değiştirilmeli) eldiven takmasına, Kullanılan eldivenler, eldiven/maske atık kutusuna atılacaktır.</w:t>
            </w:r>
          </w:p>
          <w:p w14:paraId="2CDD5567" w14:textId="77777777" w:rsidR="00512551" w:rsidRPr="00512551" w:rsidRDefault="00512551" w:rsidP="00072B3F">
            <w:pPr>
              <w:numPr>
                <w:ilvl w:val="0"/>
                <w:numId w:val="36"/>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rPr>
            </w:pPr>
            <w:r w:rsidRPr="00512551">
              <w:rPr>
                <w:rFonts w:ascii="Times New Roman" w:eastAsia="Times New Roman" w:hAnsi="Times New Roman" w:cs="Times New Roman"/>
                <w:bCs/>
                <w:color w:val="000000"/>
                <w:sz w:val="24"/>
                <w:szCs w:val="24"/>
              </w:rPr>
              <w:t>Okul/Kuruma yeterli sayıda elle temas edilmesine gerek duyulmayan çöp kutuları yerleştirilmiştir.</w:t>
            </w:r>
          </w:p>
          <w:p w14:paraId="31B68EEE" w14:textId="04A6A4A4" w:rsidR="00512551" w:rsidRPr="00512551" w:rsidRDefault="00512551" w:rsidP="00072B3F">
            <w:pPr>
              <w:numPr>
                <w:ilvl w:val="0"/>
                <w:numId w:val="36"/>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Ellerin sık sık temas ettiği kapı kolları pencere kolları, tırabzanlar vb. gün içerisinde sık sık dezenfekte edilecektir.</w:t>
            </w:r>
          </w:p>
        </w:tc>
        <w:tc>
          <w:tcPr>
            <w:tcW w:w="1862" w:type="dxa"/>
          </w:tcPr>
          <w:p w14:paraId="43960060"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06E43F7E" w14:textId="77777777" w:rsidR="00072B3F" w:rsidRDefault="00072B3F"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Okul Müdürü/Müdür Yardımcısı</w:t>
            </w:r>
            <w:r w:rsidRPr="00512551">
              <w:rPr>
                <w:rFonts w:ascii="Times New Roman" w:eastAsia="Times New Roman" w:hAnsi="Times New Roman" w:cs="Times New Roman"/>
                <w:color w:val="000000"/>
                <w:sz w:val="24"/>
                <w:szCs w:val="24"/>
              </w:rPr>
              <w:t xml:space="preserve"> </w:t>
            </w:r>
            <w:r w:rsidR="00512551" w:rsidRPr="00512551">
              <w:rPr>
                <w:rFonts w:ascii="Times New Roman" w:eastAsia="Times New Roman" w:hAnsi="Times New Roman" w:cs="Times New Roman"/>
                <w:color w:val="000000"/>
                <w:sz w:val="24"/>
                <w:szCs w:val="24"/>
              </w:rPr>
              <w:t>/Temizlik Görevlileri</w:t>
            </w:r>
          </w:p>
          <w:p w14:paraId="1379F482" w14:textId="77777777" w:rsidR="00072B3F"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/Nöbetçi Öğretmenler/</w:t>
            </w:r>
          </w:p>
          <w:p w14:paraId="6C993A64" w14:textId="641FFFAD"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Tüm </w:t>
            </w:r>
            <w:r w:rsidR="00072B3F">
              <w:rPr>
                <w:rFonts w:ascii="Times New Roman" w:eastAsia="Times New Roman" w:hAnsi="Times New Roman" w:cs="Times New Roman"/>
                <w:color w:val="000000"/>
                <w:sz w:val="24"/>
                <w:szCs w:val="24"/>
              </w:rPr>
              <w:t>Ç</w:t>
            </w:r>
            <w:r w:rsidRPr="00512551">
              <w:rPr>
                <w:rFonts w:ascii="Times New Roman" w:eastAsia="Times New Roman" w:hAnsi="Times New Roman" w:cs="Times New Roman"/>
                <w:color w:val="000000"/>
                <w:sz w:val="24"/>
                <w:szCs w:val="24"/>
              </w:rPr>
              <w:t>alışanlar</w:t>
            </w:r>
          </w:p>
        </w:tc>
        <w:tc>
          <w:tcPr>
            <w:tcW w:w="1434" w:type="dxa"/>
          </w:tcPr>
          <w:p w14:paraId="4D61EE29"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40FA8106"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Sürekli</w:t>
            </w:r>
          </w:p>
        </w:tc>
      </w:tr>
      <w:tr w:rsidR="00512551" w:rsidRPr="00512551" w14:paraId="23124A72" w14:textId="77777777" w:rsidTr="003C774D">
        <w:trPr>
          <w:trHeight w:val="908"/>
        </w:trPr>
        <w:tc>
          <w:tcPr>
            <w:cnfStyle w:val="001000000000" w:firstRow="0" w:lastRow="0" w:firstColumn="1" w:lastColumn="0" w:oddVBand="0" w:evenVBand="0" w:oddHBand="0" w:evenHBand="0" w:firstRowFirstColumn="0" w:firstRowLastColumn="0" w:lastRowFirstColumn="0" w:lastRowLastColumn="0"/>
            <w:tcW w:w="1518" w:type="dxa"/>
            <w:textDirection w:val="btLr"/>
          </w:tcPr>
          <w:p w14:paraId="2C08D68E" w14:textId="2240E18B" w:rsidR="00512551" w:rsidRPr="00512551" w:rsidRDefault="000B4957" w:rsidP="00512551">
            <w:pPr>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SALGIN ACİL DURUM KURULU</w:t>
            </w:r>
          </w:p>
        </w:tc>
        <w:tc>
          <w:tcPr>
            <w:tcW w:w="6435" w:type="dxa"/>
          </w:tcPr>
          <w:p w14:paraId="6A1BC486" w14:textId="77777777" w:rsidR="00512551" w:rsidRPr="00512551" w:rsidRDefault="00512551" w:rsidP="00072B3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464F38B3" w14:textId="77777777" w:rsidR="00512551" w:rsidRPr="00512551" w:rsidRDefault="00512551" w:rsidP="00072B3F">
            <w:pPr>
              <w:numPr>
                <w:ilvl w:val="0"/>
                <w:numId w:val="37"/>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Alınacak tedbirlerle ilgili çalışmaları yürütmek, İşyerindeki hijyen ve temizlik konularında gerekli çalışmaları yürütmek,</w:t>
            </w:r>
          </w:p>
          <w:p w14:paraId="683EF3B5" w14:textId="77777777" w:rsidR="00512551" w:rsidRPr="00512551" w:rsidRDefault="00512551" w:rsidP="00072B3F">
            <w:pPr>
              <w:numPr>
                <w:ilvl w:val="0"/>
                <w:numId w:val="37"/>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Kurum içi ve kurum dışı iletişimi koordine etmek,</w:t>
            </w:r>
          </w:p>
          <w:p w14:paraId="521847EF" w14:textId="77777777" w:rsidR="00512551" w:rsidRPr="00512551" w:rsidRDefault="00512551" w:rsidP="00072B3F">
            <w:pPr>
              <w:numPr>
                <w:ilvl w:val="0"/>
                <w:numId w:val="37"/>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Acil durum plânlarını güncel tutmak,  </w:t>
            </w:r>
          </w:p>
          <w:p w14:paraId="088C8C38" w14:textId="77777777" w:rsidR="00512551" w:rsidRPr="00512551" w:rsidRDefault="00512551" w:rsidP="00072B3F">
            <w:pPr>
              <w:numPr>
                <w:ilvl w:val="0"/>
                <w:numId w:val="37"/>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Ulusal Otoritelerin (Sağlık Bakanlığı, Milli Eğitim Bakanlığı vb.) tavsiye kararlarını ve yayınlanan bilgilendirmeleri takip etmek ve gereğini yapmak, </w:t>
            </w:r>
          </w:p>
          <w:p w14:paraId="12EC0581" w14:textId="6D73788A" w:rsidR="00512551" w:rsidRPr="00512551" w:rsidRDefault="00512551" w:rsidP="00072B3F">
            <w:pPr>
              <w:numPr>
                <w:ilvl w:val="0"/>
                <w:numId w:val="37"/>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Gerekli çalışmaları yakından izleyerek yönetime bildirmek üzere okulumuzda </w:t>
            </w:r>
            <w:r w:rsidR="00072B3F">
              <w:rPr>
                <w:rFonts w:ascii="Times New Roman" w:eastAsia="Times New Roman" w:hAnsi="Times New Roman" w:cs="Times New Roman"/>
                <w:color w:val="000000"/>
                <w:sz w:val="24"/>
                <w:szCs w:val="24"/>
              </w:rPr>
              <w:t>kurul oluşturulmuştur.</w:t>
            </w:r>
            <w:r w:rsidRPr="00512551">
              <w:rPr>
                <w:rFonts w:ascii="Times New Roman" w:eastAsia="Times New Roman" w:hAnsi="Times New Roman" w:cs="Times New Roman"/>
                <w:color w:val="000000"/>
                <w:sz w:val="24"/>
                <w:szCs w:val="24"/>
              </w:rPr>
              <w:t xml:space="preserve"> </w:t>
            </w:r>
          </w:p>
          <w:p w14:paraId="039BF272" w14:textId="77777777" w:rsidR="00512551" w:rsidRPr="00512551" w:rsidRDefault="00512551" w:rsidP="00072B3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10B0A4F5" w14:textId="77777777" w:rsidR="00512551" w:rsidRPr="00512551" w:rsidRDefault="00512551" w:rsidP="00072B3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862" w:type="dxa"/>
          </w:tcPr>
          <w:p w14:paraId="63B4FE8D"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3196663A"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Ekip Üyeleri:</w:t>
            </w:r>
          </w:p>
          <w:p w14:paraId="71DC9456"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Müdür </w:t>
            </w:r>
          </w:p>
          <w:p w14:paraId="36339C35"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Müdür Yardımcısı</w:t>
            </w:r>
          </w:p>
          <w:p w14:paraId="74FC658F" w14:textId="77777777" w:rsid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Rehber Öğretmen</w:t>
            </w:r>
          </w:p>
          <w:p w14:paraId="2BD2F55B" w14:textId="3C63DCD4" w:rsidR="00072B3F" w:rsidRPr="00512551" w:rsidRDefault="00072B3F"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Sağlık, Biyoloji, Fen Bilimleri vb. Öğretmen</w:t>
            </w:r>
          </w:p>
          <w:p w14:paraId="11D103A8"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İlk Yardım Sertifikası sahibi öğretmenlerimiz</w:t>
            </w:r>
          </w:p>
        </w:tc>
        <w:tc>
          <w:tcPr>
            <w:tcW w:w="1434" w:type="dxa"/>
          </w:tcPr>
          <w:p w14:paraId="1A85FC4E"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212CFFA0"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565754F2"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6F62AE1D"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37BE8572" w14:textId="77777777" w:rsidR="00512551" w:rsidRPr="00512551" w:rsidRDefault="00512551" w:rsidP="0051255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Sürekli</w:t>
            </w:r>
          </w:p>
        </w:tc>
      </w:tr>
      <w:tr w:rsidR="00512551" w:rsidRPr="00512551" w14:paraId="30C612E5" w14:textId="77777777" w:rsidTr="003C774D">
        <w:trPr>
          <w:trHeight w:val="2348"/>
        </w:trPr>
        <w:tc>
          <w:tcPr>
            <w:cnfStyle w:val="001000000000" w:firstRow="0" w:lastRow="0" w:firstColumn="1" w:lastColumn="0" w:oddVBand="0" w:evenVBand="0" w:oddHBand="0" w:evenHBand="0" w:firstRowFirstColumn="0" w:firstRowLastColumn="0" w:lastRowFirstColumn="0" w:lastRowLastColumn="0"/>
            <w:tcW w:w="1518" w:type="dxa"/>
            <w:textDirection w:val="btLr"/>
          </w:tcPr>
          <w:p w14:paraId="0FBEBDB3" w14:textId="674CCA2B" w:rsidR="00512551" w:rsidRPr="00512551" w:rsidRDefault="00072B3F" w:rsidP="00512551">
            <w:pPr>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SALGIN HASTALIK</w:t>
            </w:r>
            <w:r w:rsidR="00512551" w:rsidRPr="00512551">
              <w:rPr>
                <w:rFonts w:ascii="Times New Roman" w:eastAsia="Times New Roman" w:hAnsi="Times New Roman" w:cs="Times New Roman"/>
                <w:color w:val="000000"/>
                <w:sz w:val="24"/>
                <w:szCs w:val="24"/>
              </w:rPr>
              <w:t xml:space="preserve"> TANISI İLE TEDAVİSİ YAPILANLARIN OKUL/KURUMA DÖNÜŞÜNDE               YAPILMASI GEREKLİ İŞ VE İŞLEMLER</w:t>
            </w:r>
          </w:p>
        </w:tc>
        <w:tc>
          <w:tcPr>
            <w:tcW w:w="6435" w:type="dxa"/>
          </w:tcPr>
          <w:p w14:paraId="23803E0B" w14:textId="77777777" w:rsidR="00512551" w:rsidRPr="00512551" w:rsidRDefault="00512551" w:rsidP="00072B3F">
            <w:pPr>
              <w:autoSpaceDE w:val="0"/>
              <w:autoSpaceDN w:val="0"/>
              <w:adjustRightInd w:val="0"/>
              <w:spacing w:after="0" w:line="240" w:lineRule="auto"/>
              <w:ind w:left="72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09D8E073" w14:textId="77777777" w:rsidR="00512551" w:rsidRPr="00512551" w:rsidRDefault="00512551" w:rsidP="00072B3F">
            <w:pPr>
              <w:numPr>
                <w:ilvl w:val="0"/>
                <w:numId w:val="38"/>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Çalışan, sağlık kuruluşları tarafından verilen raporları yönetime uzaktan ileti araçları ile bildirir. </w:t>
            </w:r>
          </w:p>
          <w:p w14:paraId="602754F2" w14:textId="77777777" w:rsidR="00512551" w:rsidRPr="00512551" w:rsidRDefault="00512551" w:rsidP="00072B3F">
            <w:pPr>
              <w:numPr>
                <w:ilvl w:val="0"/>
                <w:numId w:val="38"/>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 xml:space="preserve">İşverenlerce, raporların geçerlilik süresi ile ilgili Sağlık Bakanlığının ile Aile, Çalışma ve Sosyal Hizmetler Bakanlığının ve diğer resmi makamların açıklamaları takip edilir. </w:t>
            </w:r>
          </w:p>
          <w:p w14:paraId="5FF2B874" w14:textId="77777777" w:rsidR="00512551" w:rsidRPr="00512551" w:rsidRDefault="00512551" w:rsidP="00072B3F">
            <w:pPr>
              <w:numPr>
                <w:ilvl w:val="0"/>
                <w:numId w:val="38"/>
              </w:numPr>
              <w:autoSpaceDE w:val="0"/>
              <w:autoSpaceDN w:val="0"/>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Çalışan, sağlık kuruluşu tarafından işe başlamasında sakınca bulunmadığına dair (işe dönüş) rapor ile işverenini bilgilendirerek işine devam eder.</w:t>
            </w:r>
          </w:p>
          <w:p w14:paraId="7D9B3399" w14:textId="77777777" w:rsidR="00512551" w:rsidRPr="00512551" w:rsidRDefault="00512551" w:rsidP="00072B3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862" w:type="dxa"/>
          </w:tcPr>
          <w:p w14:paraId="46175F48" w14:textId="77777777" w:rsidR="00512551" w:rsidRPr="00512551" w:rsidRDefault="00512551" w:rsidP="00512551">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09AF19D0" w14:textId="77777777" w:rsidR="00512551" w:rsidRPr="00512551" w:rsidRDefault="00512551" w:rsidP="00512551">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Tüm Çalışanlar</w:t>
            </w:r>
          </w:p>
        </w:tc>
        <w:tc>
          <w:tcPr>
            <w:tcW w:w="1434" w:type="dxa"/>
          </w:tcPr>
          <w:p w14:paraId="1D7DED13" w14:textId="77777777" w:rsidR="00512551" w:rsidRPr="00512551" w:rsidRDefault="00512551" w:rsidP="00512551">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02FCA156" w14:textId="77777777" w:rsidR="00512551" w:rsidRPr="00512551" w:rsidRDefault="00512551" w:rsidP="00512551">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12551">
              <w:rPr>
                <w:rFonts w:ascii="Times New Roman" w:eastAsia="Times New Roman" w:hAnsi="Times New Roman" w:cs="Times New Roman"/>
                <w:color w:val="000000"/>
                <w:sz w:val="24"/>
                <w:szCs w:val="24"/>
              </w:rPr>
              <w:t>Sürekli</w:t>
            </w:r>
          </w:p>
        </w:tc>
      </w:tr>
    </w:tbl>
    <w:p w14:paraId="48183AB0" w14:textId="77777777" w:rsidR="0027474B" w:rsidRPr="0027474B" w:rsidRDefault="0027474B" w:rsidP="0027474B">
      <w:pPr>
        <w:jc w:val="both"/>
        <w:rPr>
          <w:rFonts w:ascii="Times New Roman" w:eastAsiaTheme="minorHAnsi" w:hAnsi="Times New Roman" w:cs="Times New Roman"/>
          <w:sz w:val="24"/>
          <w:szCs w:val="24"/>
          <w:lang w:bidi="tr-TR"/>
        </w:rPr>
      </w:pPr>
    </w:p>
    <w:p w14:paraId="2187DFE5" w14:textId="77777777" w:rsidR="00E15C2B" w:rsidRPr="005B47AC" w:rsidRDefault="00E15C2B" w:rsidP="005B47AC">
      <w:pPr>
        <w:jc w:val="both"/>
        <w:rPr>
          <w:rFonts w:ascii="Times New Roman" w:eastAsiaTheme="minorHAnsi" w:hAnsi="Times New Roman" w:cs="Times New Roman"/>
          <w:b/>
          <w:bCs/>
          <w:sz w:val="24"/>
          <w:szCs w:val="24"/>
          <w:lang w:bidi="tr-TR"/>
        </w:rPr>
      </w:pPr>
    </w:p>
    <w:p w14:paraId="2617CB85" w14:textId="0CC2788B" w:rsidR="00931DE5" w:rsidRDefault="000F7EAC" w:rsidP="000F7EAC">
      <w:pPr>
        <w:spacing w:line="256"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……/……/2023</w:t>
      </w:r>
    </w:p>
    <w:p w14:paraId="1139538B" w14:textId="5ECE17D4" w:rsidR="000F7EAC" w:rsidRDefault="000F7EAC" w:rsidP="000F7EAC">
      <w:pPr>
        <w:spacing w:line="256"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İmza</w:t>
      </w:r>
    </w:p>
    <w:p w14:paraId="5CC13447" w14:textId="6951A90C" w:rsidR="000F7EAC" w:rsidRDefault="000F7EAC" w:rsidP="000F7EAC">
      <w:pPr>
        <w:spacing w:line="256"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Adı soyadı</w:t>
      </w:r>
    </w:p>
    <w:p w14:paraId="3248C306" w14:textId="3AF72916" w:rsidR="000F7EAC" w:rsidRDefault="000F7EAC" w:rsidP="000F7EAC">
      <w:pPr>
        <w:spacing w:line="256"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Okul</w:t>
      </w:r>
      <w:r w:rsidR="00072B3F">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Müdürü/İşveren</w:t>
      </w:r>
    </w:p>
    <w:p w14:paraId="7E07815F" w14:textId="77777777" w:rsidR="000F7EAC" w:rsidRPr="00931DE5" w:rsidRDefault="000F7EAC" w:rsidP="000F7EAC">
      <w:pPr>
        <w:spacing w:line="256" w:lineRule="auto"/>
        <w:jc w:val="center"/>
        <w:rPr>
          <w:rFonts w:ascii="Times New Roman" w:eastAsiaTheme="minorHAnsi" w:hAnsi="Times New Roman" w:cs="Times New Roman"/>
          <w:sz w:val="24"/>
          <w:szCs w:val="24"/>
        </w:rPr>
      </w:pPr>
    </w:p>
    <w:p w14:paraId="3038C5CB" w14:textId="77777777" w:rsidR="00096D2E" w:rsidRPr="00096D2E" w:rsidRDefault="00096D2E" w:rsidP="00096D2E">
      <w:pPr>
        <w:widowControl w:val="0"/>
        <w:spacing w:after="0" w:line="240" w:lineRule="auto"/>
        <w:ind w:right="-20"/>
        <w:jc w:val="both"/>
        <w:rPr>
          <w:rFonts w:ascii="Times New Roman" w:eastAsia="Calibri" w:hAnsi="Times New Roman" w:cs="Times New Roman"/>
          <w:b/>
          <w:bCs/>
          <w:sz w:val="24"/>
          <w:szCs w:val="24"/>
        </w:rPr>
      </w:pPr>
    </w:p>
    <w:p w14:paraId="1F4C4926" w14:textId="77777777" w:rsidR="00096D2E" w:rsidRDefault="00096D2E" w:rsidP="00426998">
      <w:pPr>
        <w:spacing w:after="277" w:line="240" w:lineRule="auto"/>
        <w:ind w:right="37" w:firstLine="360"/>
        <w:jc w:val="both"/>
        <w:rPr>
          <w:rFonts w:ascii="Times New Roman" w:eastAsia="Garamond" w:hAnsi="Times New Roman" w:cs="Times New Roman"/>
          <w:color w:val="000000"/>
        </w:rPr>
      </w:pPr>
    </w:p>
    <w:p w14:paraId="4DDF3D6C" w14:textId="77777777" w:rsidR="00096D2E" w:rsidRPr="00426998" w:rsidRDefault="00096D2E" w:rsidP="00426998">
      <w:pPr>
        <w:spacing w:after="277" w:line="240" w:lineRule="auto"/>
        <w:ind w:right="37" w:firstLine="360"/>
        <w:jc w:val="both"/>
        <w:rPr>
          <w:rFonts w:ascii="Times New Roman" w:eastAsia="Garamond" w:hAnsi="Times New Roman" w:cs="Times New Roman"/>
          <w:color w:val="000000"/>
        </w:rPr>
      </w:pPr>
    </w:p>
    <w:p w14:paraId="11A61BB7" w14:textId="1A12701A" w:rsidR="001A7805" w:rsidRPr="006A1051" w:rsidRDefault="001A7805" w:rsidP="006A1051">
      <w:pPr>
        <w:ind w:left="-426" w:firstLine="426"/>
        <w:rPr>
          <w:rFonts w:ascii="Times New Roman" w:hAnsi="Times New Roman" w:cs="Times New Roman"/>
          <w:sz w:val="24"/>
          <w:szCs w:val="24"/>
        </w:rPr>
      </w:pPr>
    </w:p>
    <w:sectPr w:rsidR="001A7805" w:rsidRPr="006A1051" w:rsidSect="00512551">
      <w:headerReference w:type="default" r:id="rId8"/>
      <w:footerReference w:type="default" r:id="rId9"/>
      <w:pgSz w:w="11906" w:h="16838"/>
      <w:pgMar w:top="1417" w:right="1417" w:bottom="1417" w:left="1417"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33D6A" w14:textId="77777777" w:rsidR="000F5567" w:rsidRDefault="000F5567" w:rsidP="000D6813">
      <w:pPr>
        <w:spacing w:after="0" w:line="240" w:lineRule="auto"/>
      </w:pPr>
      <w:r>
        <w:separator/>
      </w:r>
    </w:p>
  </w:endnote>
  <w:endnote w:type="continuationSeparator" w:id="0">
    <w:p w14:paraId="793970AF" w14:textId="77777777" w:rsidR="000F5567" w:rsidRDefault="000F5567" w:rsidP="000D6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FD74" w14:textId="02F8D5BD" w:rsidR="000D6813" w:rsidRDefault="000D6813" w:rsidP="000D6813">
    <w:pPr>
      <w:pStyle w:val="AltBilgi"/>
      <w:jc w:val="center"/>
    </w:pPr>
    <w:r>
      <w:rPr>
        <w:noProof/>
      </w:rPr>
      <w:drawing>
        <wp:inline distT="0" distB="0" distL="0" distR="0" wp14:anchorId="1F2C7693" wp14:editId="07CDA0C0">
          <wp:extent cx="742950" cy="425925"/>
          <wp:effectExtent l="0" t="0" r="0" b="0"/>
          <wp:docPr id="150039010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390109" name=""/>
                  <pic:cNvPicPr/>
                </pic:nvPicPr>
                <pic:blipFill rotWithShape="1">
                  <a:blip r:embed="rId1"/>
                  <a:srcRect l="37094" t="38396" r="25445" b="23426"/>
                  <a:stretch/>
                </pic:blipFill>
                <pic:spPr bwMode="auto">
                  <a:xfrm>
                    <a:off x="0" y="0"/>
                    <a:ext cx="767401" cy="43994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EE65A" w14:textId="77777777" w:rsidR="000F5567" w:rsidRDefault="000F5567" w:rsidP="000D6813">
      <w:pPr>
        <w:spacing w:after="0" w:line="240" w:lineRule="auto"/>
      </w:pPr>
      <w:r>
        <w:separator/>
      </w:r>
    </w:p>
  </w:footnote>
  <w:footnote w:type="continuationSeparator" w:id="0">
    <w:p w14:paraId="5142A8AC" w14:textId="77777777" w:rsidR="000F5567" w:rsidRDefault="000F5567" w:rsidP="000D6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horzAnchor="margin" w:tblpXSpec="center" w:tblpY="-1230"/>
      <w:tblW w:w="11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20"/>
      <w:gridCol w:w="5564"/>
      <w:gridCol w:w="1855"/>
      <w:gridCol w:w="1713"/>
    </w:tblGrid>
    <w:tr w:rsidR="00512551" w14:paraId="1E43E10D" w14:textId="77777777" w:rsidTr="00815195">
      <w:trPr>
        <w:cantSplit/>
        <w:trHeight w:hRule="exact" w:val="411"/>
      </w:trPr>
      <w:tc>
        <w:tcPr>
          <w:tcW w:w="2420" w:type="dxa"/>
          <w:vMerge w:val="restart"/>
          <w:vAlign w:val="center"/>
        </w:tcPr>
        <w:p w14:paraId="3F9648D6" w14:textId="77777777" w:rsidR="00512551" w:rsidRPr="00920612" w:rsidRDefault="00512551" w:rsidP="00512551">
          <w:pPr>
            <w:pStyle w:val="stBilgi"/>
            <w:ind w:left="-57"/>
            <w:jc w:val="center"/>
            <w:rPr>
              <w:b/>
              <w:sz w:val="16"/>
            </w:rPr>
          </w:pPr>
          <w:r>
            <w:rPr>
              <w:noProof/>
            </w:rPr>
            <w:drawing>
              <wp:inline distT="0" distB="0" distL="0" distR="0" wp14:anchorId="593A2A3A" wp14:editId="2772CBF0">
                <wp:extent cx="647700" cy="647700"/>
                <wp:effectExtent l="0" t="0" r="0" b="0"/>
                <wp:docPr id="459" name="Resim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0799" cy="650799"/>
                        </a:xfrm>
                        <a:prstGeom prst="rect">
                          <a:avLst/>
                        </a:prstGeom>
                        <a:noFill/>
                        <a:ln>
                          <a:noFill/>
                        </a:ln>
                      </pic:spPr>
                    </pic:pic>
                  </a:graphicData>
                </a:graphic>
              </wp:inline>
            </w:drawing>
          </w:r>
        </w:p>
      </w:tc>
      <w:tc>
        <w:tcPr>
          <w:tcW w:w="5564" w:type="dxa"/>
          <w:vMerge w:val="restart"/>
          <w:vAlign w:val="center"/>
        </w:tcPr>
        <w:p w14:paraId="03751349" w14:textId="77777777" w:rsidR="00512551" w:rsidRPr="006A1051" w:rsidRDefault="00512551" w:rsidP="00512551">
          <w:pPr>
            <w:pStyle w:val="AralkYok"/>
            <w:jc w:val="center"/>
            <w:rPr>
              <w:rFonts w:ascii="Times New Roman" w:hAnsi="Times New Roman" w:cs="Times New Roman"/>
              <w:b/>
              <w:sz w:val="20"/>
            </w:rPr>
          </w:pPr>
          <w:r w:rsidRPr="006A1051">
            <w:rPr>
              <w:rFonts w:ascii="Times New Roman" w:hAnsi="Times New Roman" w:cs="Times New Roman"/>
              <w:b/>
              <w:sz w:val="20"/>
            </w:rPr>
            <w:t>T.C.</w:t>
          </w:r>
        </w:p>
        <w:p w14:paraId="3D718D52" w14:textId="77777777" w:rsidR="00512551" w:rsidRPr="006A1051" w:rsidRDefault="00512551" w:rsidP="00512551">
          <w:pPr>
            <w:pStyle w:val="AralkYok"/>
            <w:jc w:val="center"/>
            <w:rPr>
              <w:rFonts w:ascii="Times New Roman" w:hAnsi="Times New Roman" w:cs="Times New Roman"/>
              <w:b/>
              <w:sz w:val="20"/>
            </w:rPr>
          </w:pPr>
          <w:r w:rsidRPr="006A1051">
            <w:rPr>
              <w:rFonts w:ascii="Times New Roman" w:hAnsi="Times New Roman" w:cs="Times New Roman"/>
              <w:b/>
              <w:sz w:val="20"/>
            </w:rPr>
            <w:t>ATAŞEHİR KAYMAKAMLIĞI</w:t>
          </w:r>
        </w:p>
        <w:p w14:paraId="4847464D" w14:textId="77777777" w:rsidR="00512551" w:rsidRPr="006A1051" w:rsidRDefault="00512551" w:rsidP="00512551">
          <w:pPr>
            <w:pStyle w:val="AralkYok"/>
            <w:jc w:val="center"/>
            <w:rPr>
              <w:rFonts w:ascii="Times New Roman" w:hAnsi="Times New Roman" w:cs="Times New Roman"/>
              <w:b/>
              <w:sz w:val="20"/>
            </w:rPr>
          </w:pPr>
          <w:r w:rsidRPr="006A1051">
            <w:rPr>
              <w:rFonts w:ascii="Times New Roman" w:hAnsi="Times New Roman" w:cs="Times New Roman"/>
              <w:b/>
              <w:sz w:val="20"/>
            </w:rPr>
            <w:t xml:space="preserve"> İLÇE MİLLÎ EĞİTİM MÜDÜRLÜĞÜ</w:t>
          </w:r>
        </w:p>
        <w:p w14:paraId="7160C4B2" w14:textId="77777777" w:rsidR="00512551" w:rsidRPr="006A1051" w:rsidRDefault="00512551" w:rsidP="00512551">
          <w:pPr>
            <w:pStyle w:val="stBilgi"/>
            <w:jc w:val="center"/>
            <w:rPr>
              <w:rFonts w:ascii="Times New Roman" w:hAnsi="Times New Roman"/>
              <w:b/>
            </w:rPr>
          </w:pPr>
        </w:p>
      </w:tc>
      <w:tc>
        <w:tcPr>
          <w:tcW w:w="1855" w:type="dxa"/>
          <w:vAlign w:val="center"/>
        </w:tcPr>
        <w:p w14:paraId="2866E0DE" w14:textId="77777777" w:rsidR="00512551" w:rsidRPr="003A17C3" w:rsidRDefault="00512551" w:rsidP="00512551">
          <w:pPr>
            <w:pStyle w:val="stBilgi"/>
            <w:tabs>
              <w:tab w:val="left" w:pos="1489"/>
            </w:tabs>
          </w:pPr>
          <w:r w:rsidRPr="003A17C3">
            <w:t>Doküman No</w:t>
          </w:r>
        </w:p>
      </w:tc>
      <w:tc>
        <w:tcPr>
          <w:tcW w:w="1713" w:type="dxa"/>
          <w:vAlign w:val="center"/>
        </w:tcPr>
        <w:p w14:paraId="0DCD7666" w14:textId="77777777" w:rsidR="00512551" w:rsidRPr="003A17C3" w:rsidRDefault="00512551" w:rsidP="00512551">
          <w:pPr>
            <w:pStyle w:val="stBilgi"/>
            <w:jc w:val="center"/>
          </w:pPr>
          <w:r>
            <w:t>PL-01</w:t>
          </w:r>
        </w:p>
      </w:tc>
    </w:tr>
    <w:tr w:rsidR="00512551" w14:paraId="7EB72CF6" w14:textId="77777777" w:rsidTr="00815195">
      <w:trPr>
        <w:cantSplit/>
        <w:trHeight w:hRule="exact" w:val="333"/>
      </w:trPr>
      <w:tc>
        <w:tcPr>
          <w:tcW w:w="2420" w:type="dxa"/>
          <w:vMerge/>
          <w:vAlign w:val="center"/>
        </w:tcPr>
        <w:p w14:paraId="2D1D79D4" w14:textId="77777777" w:rsidR="00512551" w:rsidRDefault="00512551" w:rsidP="00512551">
          <w:pPr>
            <w:pStyle w:val="stBilgi"/>
            <w:ind w:left="-58"/>
            <w:jc w:val="center"/>
          </w:pPr>
        </w:p>
      </w:tc>
      <w:tc>
        <w:tcPr>
          <w:tcW w:w="5564" w:type="dxa"/>
          <w:vMerge/>
          <w:vAlign w:val="center"/>
        </w:tcPr>
        <w:p w14:paraId="5ED78624" w14:textId="77777777" w:rsidR="00512551" w:rsidRPr="006A1051" w:rsidRDefault="00512551" w:rsidP="00512551">
          <w:pPr>
            <w:pStyle w:val="stBilgi"/>
            <w:jc w:val="center"/>
            <w:rPr>
              <w:rFonts w:ascii="Times New Roman" w:hAnsi="Times New Roman"/>
            </w:rPr>
          </w:pPr>
        </w:p>
      </w:tc>
      <w:tc>
        <w:tcPr>
          <w:tcW w:w="1855" w:type="dxa"/>
          <w:vAlign w:val="center"/>
        </w:tcPr>
        <w:p w14:paraId="0D4201E7" w14:textId="77777777" w:rsidR="00512551" w:rsidRPr="00825AD9" w:rsidRDefault="00512551" w:rsidP="00512551">
          <w:pPr>
            <w:pStyle w:val="stBilgi"/>
            <w:tabs>
              <w:tab w:val="left" w:pos="1489"/>
            </w:tabs>
          </w:pPr>
          <w:r w:rsidRPr="00825AD9">
            <w:t>İlk Yayın Tarihi</w:t>
          </w:r>
        </w:p>
      </w:tc>
      <w:tc>
        <w:tcPr>
          <w:tcW w:w="1713" w:type="dxa"/>
          <w:vAlign w:val="center"/>
        </w:tcPr>
        <w:p w14:paraId="384FA0D5" w14:textId="77777777" w:rsidR="00512551" w:rsidRPr="00714B5E" w:rsidRDefault="00512551" w:rsidP="00512551">
          <w:pPr>
            <w:pStyle w:val="stBilgi"/>
          </w:pPr>
          <w:r w:rsidRPr="00714B5E">
            <w:t>……/……./2020</w:t>
          </w:r>
        </w:p>
        <w:p w14:paraId="61D9E1C5" w14:textId="77777777" w:rsidR="00512551" w:rsidRDefault="00512551" w:rsidP="00512551">
          <w:pPr>
            <w:pStyle w:val="stBilgi"/>
            <w:spacing w:line="256" w:lineRule="auto"/>
            <w:jc w:val="center"/>
          </w:pPr>
        </w:p>
      </w:tc>
    </w:tr>
    <w:tr w:rsidR="00512551" w14:paraId="6007738E" w14:textId="77777777" w:rsidTr="00815195">
      <w:trPr>
        <w:cantSplit/>
        <w:trHeight w:hRule="exact" w:val="411"/>
      </w:trPr>
      <w:tc>
        <w:tcPr>
          <w:tcW w:w="2420" w:type="dxa"/>
          <w:vMerge/>
        </w:tcPr>
        <w:p w14:paraId="5444D6DF" w14:textId="77777777" w:rsidR="00512551" w:rsidRDefault="00512551" w:rsidP="00512551">
          <w:pPr>
            <w:pStyle w:val="stBilgi"/>
            <w:jc w:val="center"/>
            <w:rPr>
              <w:rFonts w:ascii="Comic Sans MS" w:hAnsi="Comic Sans MS"/>
              <w:sz w:val="40"/>
            </w:rPr>
          </w:pPr>
        </w:p>
      </w:tc>
      <w:tc>
        <w:tcPr>
          <w:tcW w:w="5564" w:type="dxa"/>
          <w:vMerge/>
        </w:tcPr>
        <w:p w14:paraId="6FF40C70" w14:textId="77777777" w:rsidR="00512551" w:rsidRPr="006A1051" w:rsidRDefault="00512551" w:rsidP="00512551">
          <w:pPr>
            <w:pStyle w:val="stBilgi"/>
            <w:rPr>
              <w:rFonts w:ascii="Times New Roman" w:hAnsi="Times New Roman"/>
            </w:rPr>
          </w:pPr>
        </w:p>
      </w:tc>
      <w:tc>
        <w:tcPr>
          <w:tcW w:w="1855" w:type="dxa"/>
          <w:vAlign w:val="center"/>
        </w:tcPr>
        <w:p w14:paraId="008E2651" w14:textId="77777777" w:rsidR="00512551" w:rsidRPr="00825AD9" w:rsidRDefault="00512551" w:rsidP="00512551">
          <w:pPr>
            <w:pStyle w:val="stBilgi"/>
            <w:tabs>
              <w:tab w:val="left" w:pos="1489"/>
            </w:tabs>
          </w:pPr>
          <w:r w:rsidRPr="00825AD9">
            <w:t>Revizyon Tarihi</w:t>
          </w:r>
        </w:p>
      </w:tc>
      <w:tc>
        <w:tcPr>
          <w:tcW w:w="1713" w:type="dxa"/>
          <w:vAlign w:val="center"/>
        </w:tcPr>
        <w:p w14:paraId="6860AE31" w14:textId="77777777" w:rsidR="00512551" w:rsidRPr="003A17C3" w:rsidRDefault="00512551" w:rsidP="00512551">
          <w:pPr>
            <w:pStyle w:val="stBilgi"/>
            <w:jc w:val="center"/>
          </w:pPr>
          <w:r>
            <w:t>-</w:t>
          </w:r>
        </w:p>
      </w:tc>
    </w:tr>
    <w:tr w:rsidR="00512551" w14:paraId="47AA8844" w14:textId="77777777" w:rsidTr="00815195">
      <w:trPr>
        <w:cantSplit/>
        <w:trHeight w:hRule="exact" w:val="411"/>
      </w:trPr>
      <w:tc>
        <w:tcPr>
          <w:tcW w:w="2420" w:type="dxa"/>
          <w:vMerge w:val="restart"/>
        </w:tcPr>
        <w:p w14:paraId="18E8E727" w14:textId="77777777" w:rsidR="00512551" w:rsidRDefault="00512551" w:rsidP="00512551">
          <w:pPr>
            <w:pStyle w:val="stBilgi"/>
            <w:jc w:val="center"/>
            <w:rPr>
              <w:rFonts w:ascii="Comic Sans MS" w:hAnsi="Comic Sans MS"/>
              <w:sz w:val="40"/>
            </w:rPr>
          </w:pPr>
          <w:r>
            <w:rPr>
              <w:noProof/>
            </w:rPr>
            <w:drawing>
              <wp:inline distT="0" distB="0" distL="0" distR="0" wp14:anchorId="7A0679FF" wp14:editId="6583143C">
                <wp:extent cx="819150" cy="475107"/>
                <wp:effectExtent l="0" t="0" r="0" b="1270"/>
                <wp:docPr id="1" name="Resim 1" descr="TSE Logo PNG Vector (EP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E Logo PNG Vector (EPS) Free Downloa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0598" cy="481747"/>
                        </a:xfrm>
                        <a:prstGeom prst="rect">
                          <a:avLst/>
                        </a:prstGeom>
                        <a:noFill/>
                        <a:ln>
                          <a:noFill/>
                        </a:ln>
                      </pic:spPr>
                    </pic:pic>
                  </a:graphicData>
                </a:graphic>
              </wp:inline>
            </w:drawing>
          </w:r>
        </w:p>
      </w:tc>
      <w:tc>
        <w:tcPr>
          <w:tcW w:w="5564" w:type="dxa"/>
          <w:vMerge w:val="restart"/>
          <w:vAlign w:val="center"/>
        </w:tcPr>
        <w:p w14:paraId="39F89178" w14:textId="77777777" w:rsidR="00512551" w:rsidRPr="006A1051" w:rsidRDefault="00512551" w:rsidP="00512551">
          <w:pPr>
            <w:pStyle w:val="stBilgi"/>
            <w:jc w:val="center"/>
            <w:rPr>
              <w:rFonts w:ascii="Times New Roman" w:hAnsi="Times New Roman"/>
              <w:b/>
              <w:bCs/>
              <w:color w:val="FF0000"/>
            </w:rPr>
          </w:pPr>
          <w:r w:rsidRPr="006A1051">
            <w:rPr>
              <w:rFonts w:ascii="Times New Roman" w:hAnsi="Times New Roman"/>
              <w:b/>
              <w:bCs/>
              <w:color w:val="FF0000"/>
            </w:rPr>
            <w:t>OKUL/KURUM ADI</w:t>
          </w:r>
        </w:p>
        <w:p w14:paraId="0FF17B51" w14:textId="77777777" w:rsidR="00512551" w:rsidRDefault="00512551" w:rsidP="00512551">
          <w:pPr>
            <w:pStyle w:val="stBilgi"/>
            <w:jc w:val="center"/>
            <w:rPr>
              <w:rFonts w:ascii="Times New Roman" w:hAnsi="Times New Roman"/>
              <w:b/>
              <w:bCs/>
            </w:rPr>
          </w:pPr>
          <w:r w:rsidRPr="006A1051">
            <w:rPr>
              <w:rFonts w:ascii="Times New Roman" w:hAnsi="Times New Roman"/>
              <w:b/>
              <w:bCs/>
            </w:rPr>
            <w:t>ENFEKSİYON ÖNLEME VE KONTROL EYLEM PLANI</w:t>
          </w:r>
        </w:p>
        <w:p w14:paraId="3E149A48" w14:textId="77777777" w:rsidR="00512551" w:rsidRPr="006A1051" w:rsidRDefault="00512551" w:rsidP="00512551">
          <w:pPr>
            <w:pStyle w:val="stBilgi"/>
            <w:jc w:val="center"/>
            <w:rPr>
              <w:rFonts w:ascii="Times New Roman" w:hAnsi="Times New Roman"/>
              <w:b/>
            </w:rPr>
          </w:pPr>
          <w:r>
            <w:rPr>
              <w:rFonts w:ascii="Times New Roman" w:hAnsi="Times New Roman"/>
              <w:b/>
            </w:rPr>
            <w:t xml:space="preserve">                                                                </w:t>
          </w:r>
        </w:p>
      </w:tc>
      <w:tc>
        <w:tcPr>
          <w:tcW w:w="1855" w:type="dxa"/>
          <w:vAlign w:val="center"/>
        </w:tcPr>
        <w:p w14:paraId="376F9D6A" w14:textId="77777777" w:rsidR="00512551" w:rsidRPr="003A17C3" w:rsidRDefault="00512551" w:rsidP="00512551">
          <w:pPr>
            <w:pStyle w:val="stBilgi"/>
          </w:pPr>
          <w:r w:rsidRPr="003A17C3">
            <w:t>Revizyon No</w:t>
          </w:r>
        </w:p>
      </w:tc>
      <w:tc>
        <w:tcPr>
          <w:tcW w:w="1713" w:type="dxa"/>
          <w:vAlign w:val="center"/>
        </w:tcPr>
        <w:p w14:paraId="4FF6BC81" w14:textId="77777777" w:rsidR="00512551" w:rsidRPr="003A17C3" w:rsidRDefault="00512551" w:rsidP="00512551">
          <w:pPr>
            <w:pStyle w:val="stBilgi"/>
            <w:jc w:val="center"/>
          </w:pPr>
          <w:r>
            <w:t>00</w:t>
          </w:r>
        </w:p>
      </w:tc>
    </w:tr>
    <w:tr w:rsidR="00512551" w14:paraId="0F80BF5E" w14:textId="77777777" w:rsidTr="00815195">
      <w:trPr>
        <w:cantSplit/>
        <w:trHeight w:hRule="exact" w:val="390"/>
      </w:trPr>
      <w:tc>
        <w:tcPr>
          <w:tcW w:w="2420" w:type="dxa"/>
          <w:vMerge/>
        </w:tcPr>
        <w:p w14:paraId="743A65A7" w14:textId="77777777" w:rsidR="00512551" w:rsidRDefault="00512551" w:rsidP="00512551">
          <w:pPr>
            <w:pStyle w:val="stBilgi"/>
            <w:jc w:val="center"/>
            <w:rPr>
              <w:rFonts w:ascii="Comic Sans MS" w:hAnsi="Comic Sans MS"/>
              <w:sz w:val="40"/>
            </w:rPr>
          </w:pPr>
        </w:p>
      </w:tc>
      <w:tc>
        <w:tcPr>
          <w:tcW w:w="5564" w:type="dxa"/>
          <w:vMerge/>
        </w:tcPr>
        <w:p w14:paraId="7F5AA669" w14:textId="77777777" w:rsidR="00512551" w:rsidRDefault="00512551" w:rsidP="00512551">
          <w:pPr>
            <w:pStyle w:val="stBilgi"/>
          </w:pPr>
        </w:p>
      </w:tc>
      <w:tc>
        <w:tcPr>
          <w:tcW w:w="1855" w:type="dxa"/>
          <w:vAlign w:val="center"/>
        </w:tcPr>
        <w:p w14:paraId="53AEF5F7" w14:textId="77777777" w:rsidR="00512551" w:rsidRPr="003A17C3" w:rsidRDefault="00512551" w:rsidP="00512551">
          <w:pPr>
            <w:pStyle w:val="stBilgi"/>
          </w:pPr>
          <w:r w:rsidRPr="003A17C3">
            <w:t>Sayfa No</w:t>
          </w:r>
        </w:p>
      </w:tc>
      <w:tc>
        <w:tcPr>
          <w:tcW w:w="1713" w:type="dxa"/>
          <w:vAlign w:val="center"/>
        </w:tcPr>
        <w:p w14:paraId="7A1EED41" w14:textId="77777777" w:rsidR="00512551" w:rsidRPr="003A17C3" w:rsidRDefault="00512551" w:rsidP="00512551">
          <w:pPr>
            <w:pStyle w:val="stBilgi"/>
            <w:tabs>
              <w:tab w:val="left" w:pos="1420"/>
            </w:tabs>
            <w:jc w:val="center"/>
          </w:pPr>
          <w:r w:rsidRPr="003A17C3">
            <w:rPr>
              <w:rStyle w:val="SayfaNumaras"/>
              <w:rFonts w:eastAsiaTheme="majorEastAsia"/>
            </w:rPr>
            <w:fldChar w:fldCharType="begin"/>
          </w:r>
          <w:r w:rsidRPr="003A17C3">
            <w:rPr>
              <w:rStyle w:val="SayfaNumaras"/>
              <w:rFonts w:eastAsiaTheme="majorEastAsia"/>
            </w:rPr>
            <w:instrText xml:space="preserve"> PAGE </w:instrText>
          </w:r>
          <w:r w:rsidRPr="003A17C3">
            <w:rPr>
              <w:rStyle w:val="SayfaNumaras"/>
              <w:rFonts w:eastAsiaTheme="majorEastAsia"/>
            </w:rPr>
            <w:fldChar w:fldCharType="separate"/>
          </w:r>
          <w:r>
            <w:rPr>
              <w:rStyle w:val="SayfaNumaras"/>
              <w:rFonts w:eastAsiaTheme="majorEastAsia"/>
              <w:noProof/>
            </w:rPr>
            <w:t>1</w:t>
          </w:r>
          <w:r w:rsidRPr="003A17C3">
            <w:rPr>
              <w:rStyle w:val="SayfaNumaras"/>
              <w:rFonts w:eastAsiaTheme="majorEastAsia"/>
            </w:rPr>
            <w:fldChar w:fldCharType="end"/>
          </w:r>
          <w:r w:rsidRPr="003A17C3">
            <w:rPr>
              <w:rStyle w:val="SayfaNumaras"/>
              <w:rFonts w:eastAsiaTheme="majorEastAsia"/>
            </w:rPr>
            <w:t>/</w:t>
          </w:r>
          <w:r w:rsidRPr="003A17C3">
            <w:rPr>
              <w:rStyle w:val="SayfaNumaras"/>
              <w:rFonts w:eastAsiaTheme="majorEastAsia"/>
            </w:rPr>
            <w:fldChar w:fldCharType="begin"/>
          </w:r>
          <w:r w:rsidRPr="003A17C3">
            <w:rPr>
              <w:rStyle w:val="SayfaNumaras"/>
              <w:rFonts w:eastAsiaTheme="majorEastAsia"/>
            </w:rPr>
            <w:instrText xml:space="preserve"> NUMPAGES </w:instrText>
          </w:r>
          <w:r w:rsidRPr="003A17C3">
            <w:rPr>
              <w:rStyle w:val="SayfaNumaras"/>
              <w:rFonts w:eastAsiaTheme="majorEastAsia"/>
            </w:rPr>
            <w:fldChar w:fldCharType="separate"/>
          </w:r>
          <w:r>
            <w:rPr>
              <w:rStyle w:val="SayfaNumaras"/>
              <w:rFonts w:eastAsiaTheme="majorEastAsia"/>
              <w:noProof/>
            </w:rPr>
            <w:t>2</w:t>
          </w:r>
          <w:r w:rsidRPr="003A17C3">
            <w:rPr>
              <w:rStyle w:val="SayfaNumaras"/>
              <w:rFonts w:eastAsiaTheme="majorEastAsia"/>
            </w:rPr>
            <w:fldChar w:fldCharType="end"/>
          </w:r>
        </w:p>
      </w:tc>
    </w:tr>
  </w:tbl>
  <w:p w14:paraId="3B125957" w14:textId="0054B536" w:rsidR="00512551" w:rsidRDefault="00512551">
    <w:pPr>
      <w:pStyle w:val="stBilgi"/>
    </w:pPr>
  </w:p>
  <w:p w14:paraId="60734905" w14:textId="77777777" w:rsidR="00512551" w:rsidRDefault="0051255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2733"/>
    <w:multiLevelType w:val="hybridMultilevel"/>
    <w:tmpl w:val="D6FADA4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E4F295B"/>
    <w:multiLevelType w:val="hybridMultilevel"/>
    <w:tmpl w:val="43F217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78146C"/>
    <w:multiLevelType w:val="hybridMultilevel"/>
    <w:tmpl w:val="03CCF3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D05CC8"/>
    <w:multiLevelType w:val="hybridMultilevel"/>
    <w:tmpl w:val="1032BB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D33B91"/>
    <w:multiLevelType w:val="hybridMultilevel"/>
    <w:tmpl w:val="E7C4D2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CE519A"/>
    <w:multiLevelType w:val="hybridMultilevel"/>
    <w:tmpl w:val="B07C28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E21E73"/>
    <w:multiLevelType w:val="hybridMultilevel"/>
    <w:tmpl w:val="291430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C1E6924"/>
    <w:multiLevelType w:val="multilevel"/>
    <w:tmpl w:val="5F76C80A"/>
    <w:lvl w:ilvl="0">
      <w:start w:val="1"/>
      <w:numFmt w:val="decimal"/>
      <w:lvlText w:val="%1."/>
      <w:lvlJc w:val="left"/>
      <w:pPr>
        <w:tabs>
          <w:tab w:val="num" w:pos="720"/>
        </w:tabs>
        <w:ind w:left="720" w:hanging="360"/>
      </w:pPr>
      <w:rPr>
        <w:rFonts w:ascii="Calibri" w:hAnsi="Calibri" w:cs="Calibri"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225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5070DE"/>
    <w:multiLevelType w:val="hybridMultilevel"/>
    <w:tmpl w:val="768C3306"/>
    <w:lvl w:ilvl="0" w:tplc="A8543172">
      <w:start w:val="11"/>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9B012F"/>
    <w:multiLevelType w:val="hybridMultilevel"/>
    <w:tmpl w:val="4EAC90F4"/>
    <w:lvl w:ilvl="0" w:tplc="64EE932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0242DF2"/>
    <w:multiLevelType w:val="hybridMultilevel"/>
    <w:tmpl w:val="C5F007C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23553E5A"/>
    <w:multiLevelType w:val="hybridMultilevel"/>
    <w:tmpl w:val="4290EB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36F14EA"/>
    <w:multiLevelType w:val="hybridMultilevel"/>
    <w:tmpl w:val="C6D470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FD2DB8"/>
    <w:multiLevelType w:val="hybridMultilevel"/>
    <w:tmpl w:val="68E20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A25595"/>
    <w:multiLevelType w:val="hybridMultilevel"/>
    <w:tmpl w:val="8272C2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E8F6DBA"/>
    <w:multiLevelType w:val="multilevel"/>
    <w:tmpl w:val="CF9AE97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FF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9786DDE"/>
    <w:multiLevelType w:val="hybridMultilevel"/>
    <w:tmpl w:val="65F61A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ECC6B8A"/>
    <w:multiLevelType w:val="hybridMultilevel"/>
    <w:tmpl w:val="D88E5F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23767B3"/>
    <w:multiLevelType w:val="hybridMultilevel"/>
    <w:tmpl w:val="771017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BB80D85"/>
    <w:multiLevelType w:val="hybridMultilevel"/>
    <w:tmpl w:val="D75680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EA9603E"/>
    <w:multiLevelType w:val="hybridMultilevel"/>
    <w:tmpl w:val="9AAC619E"/>
    <w:lvl w:ilvl="0" w:tplc="A8543172">
      <w:start w:val="11"/>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3B64032"/>
    <w:multiLevelType w:val="hybridMultilevel"/>
    <w:tmpl w:val="09100472"/>
    <w:lvl w:ilvl="0" w:tplc="041F000D">
      <w:start w:val="1"/>
      <w:numFmt w:val="bullet"/>
      <w:lvlText w:val=""/>
      <w:lvlJc w:val="left"/>
      <w:pPr>
        <w:ind w:left="720" w:hanging="360"/>
      </w:pPr>
      <w:rPr>
        <w:rFonts w:ascii="Wingdings" w:hAnsi="Wingding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6C16805"/>
    <w:multiLevelType w:val="hybridMultilevel"/>
    <w:tmpl w:val="8780A57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77976F6"/>
    <w:multiLevelType w:val="hybridMultilevel"/>
    <w:tmpl w:val="499663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CE752B2"/>
    <w:multiLevelType w:val="hybridMultilevel"/>
    <w:tmpl w:val="FEAC94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D7A588C"/>
    <w:multiLevelType w:val="hybridMultilevel"/>
    <w:tmpl w:val="2960BD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E121D81"/>
    <w:multiLevelType w:val="hybridMultilevel"/>
    <w:tmpl w:val="D26647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E9E2626"/>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13614A1"/>
    <w:multiLevelType w:val="hybridMultilevel"/>
    <w:tmpl w:val="B240E4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7270E14"/>
    <w:multiLevelType w:val="hybridMultilevel"/>
    <w:tmpl w:val="7E24AC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EB564C0"/>
    <w:multiLevelType w:val="hybridMultilevel"/>
    <w:tmpl w:val="AD14860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1" w15:restartNumberingAfterBreak="0">
    <w:nsid w:val="73597DEB"/>
    <w:multiLevelType w:val="hybridMultilevel"/>
    <w:tmpl w:val="A532D7D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51B5E76"/>
    <w:multiLevelType w:val="hybridMultilevel"/>
    <w:tmpl w:val="42C62C9A"/>
    <w:lvl w:ilvl="0" w:tplc="A8543172">
      <w:start w:val="11"/>
      <w:numFmt w:val="bullet"/>
      <w:lvlText w:val="•"/>
      <w:lvlJc w:val="left"/>
      <w:pPr>
        <w:ind w:left="1080" w:hanging="360"/>
      </w:pPr>
      <w:rPr>
        <w:rFonts w:ascii="Calibri" w:eastAsia="Times New Roman"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3" w15:restartNumberingAfterBreak="0">
    <w:nsid w:val="75D07CD8"/>
    <w:multiLevelType w:val="hybridMultilevel"/>
    <w:tmpl w:val="CFF47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9127D82"/>
    <w:multiLevelType w:val="hybridMultilevel"/>
    <w:tmpl w:val="5F4C6C94"/>
    <w:lvl w:ilvl="0" w:tplc="F77037C2">
      <w:start w:val="1"/>
      <w:numFmt w:val="decimal"/>
      <w:lvlText w:val="%1."/>
      <w:lvlJc w:val="left"/>
      <w:pPr>
        <w:ind w:left="720" w:hanging="360"/>
      </w:pPr>
      <w:rPr>
        <w:rFonts w:eastAsiaTheme="minorEastAsia"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A2E193A"/>
    <w:multiLevelType w:val="hybridMultilevel"/>
    <w:tmpl w:val="F70870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EF7546"/>
    <w:multiLevelType w:val="hybridMultilevel"/>
    <w:tmpl w:val="52E21F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98102586">
    <w:abstractNumId w:val="21"/>
  </w:num>
  <w:num w:numId="2" w16cid:durableId="98531559">
    <w:abstractNumId w:val="34"/>
  </w:num>
  <w:num w:numId="3" w16cid:durableId="1346060061">
    <w:abstractNumId w:val="30"/>
  </w:num>
  <w:num w:numId="4" w16cid:durableId="1821266047">
    <w:abstractNumId w:val="22"/>
  </w:num>
  <w:num w:numId="5" w16cid:durableId="222835757">
    <w:abstractNumId w:val="31"/>
  </w:num>
  <w:num w:numId="6" w16cid:durableId="1998193157">
    <w:abstractNumId w:val="7"/>
  </w:num>
  <w:num w:numId="7" w16cid:durableId="1951814291">
    <w:abstractNumId w:val="10"/>
  </w:num>
  <w:num w:numId="8" w16cid:durableId="462963244">
    <w:abstractNumId w:val="19"/>
  </w:num>
  <w:num w:numId="9" w16cid:durableId="154035483">
    <w:abstractNumId w:val="8"/>
  </w:num>
  <w:num w:numId="10" w16cid:durableId="1228028821">
    <w:abstractNumId w:val="32"/>
  </w:num>
  <w:num w:numId="11" w16cid:durableId="505218066">
    <w:abstractNumId w:val="20"/>
  </w:num>
  <w:num w:numId="12" w16cid:durableId="482814937">
    <w:abstractNumId w:val="0"/>
  </w:num>
  <w:num w:numId="13" w16cid:durableId="1333220664">
    <w:abstractNumId w:val="15"/>
  </w:num>
  <w:num w:numId="14" w16cid:durableId="1424110553">
    <w:abstractNumId w:val="9"/>
  </w:num>
  <w:num w:numId="15" w16cid:durableId="44372744">
    <w:abstractNumId w:val="27"/>
  </w:num>
  <w:num w:numId="16" w16cid:durableId="821888848">
    <w:abstractNumId w:val="0"/>
  </w:num>
  <w:num w:numId="17" w16cid:durableId="391151048">
    <w:abstractNumId w:val="24"/>
  </w:num>
  <w:num w:numId="18" w16cid:durableId="760031369">
    <w:abstractNumId w:val="26"/>
  </w:num>
  <w:num w:numId="19" w16cid:durableId="1245263236">
    <w:abstractNumId w:val="14"/>
  </w:num>
  <w:num w:numId="20" w16cid:durableId="1184981738">
    <w:abstractNumId w:val="6"/>
  </w:num>
  <w:num w:numId="21" w16cid:durableId="1937251572">
    <w:abstractNumId w:val="35"/>
  </w:num>
  <w:num w:numId="22" w16cid:durableId="92094040">
    <w:abstractNumId w:val="18"/>
  </w:num>
  <w:num w:numId="23" w16cid:durableId="1851026476">
    <w:abstractNumId w:val="17"/>
  </w:num>
  <w:num w:numId="24" w16cid:durableId="283850709">
    <w:abstractNumId w:val="4"/>
  </w:num>
  <w:num w:numId="25" w16cid:durableId="903368844">
    <w:abstractNumId w:val="11"/>
  </w:num>
  <w:num w:numId="26" w16cid:durableId="1499350496">
    <w:abstractNumId w:val="5"/>
  </w:num>
  <w:num w:numId="27" w16cid:durableId="1729839939">
    <w:abstractNumId w:val="36"/>
  </w:num>
  <w:num w:numId="28" w16cid:durableId="354619717">
    <w:abstractNumId w:val="29"/>
  </w:num>
  <w:num w:numId="29" w16cid:durableId="1033655780">
    <w:abstractNumId w:val="23"/>
  </w:num>
  <w:num w:numId="30" w16cid:durableId="1557203996">
    <w:abstractNumId w:val="25"/>
  </w:num>
  <w:num w:numId="31" w16cid:durableId="1106003121">
    <w:abstractNumId w:val="13"/>
  </w:num>
  <w:num w:numId="32" w16cid:durableId="1856072209">
    <w:abstractNumId w:val="3"/>
  </w:num>
  <w:num w:numId="33" w16cid:durableId="1675498481">
    <w:abstractNumId w:val="33"/>
  </w:num>
  <w:num w:numId="34" w16cid:durableId="669063438">
    <w:abstractNumId w:val="1"/>
  </w:num>
  <w:num w:numId="35" w16cid:durableId="1710954728">
    <w:abstractNumId w:val="16"/>
  </w:num>
  <w:num w:numId="36" w16cid:durableId="532184300">
    <w:abstractNumId w:val="12"/>
  </w:num>
  <w:num w:numId="37" w16cid:durableId="1116144809">
    <w:abstractNumId w:val="28"/>
  </w:num>
  <w:num w:numId="38" w16cid:durableId="1758551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AA7"/>
    <w:rsid w:val="00072B3F"/>
    <w:rsid w:val="00096D2E"/>
    <w:rsid w:val="000A4052"/>
    <w:rsid w:val="000B4957"/>
    <w:rsid w:val="000D6813"/>
    <w:rsid w:val="000F5567"/>
    <w:rsid w:val="000F7EAC"/>
    <w:rsid w:val="001A7805"/>
    <w:rsid w:val="001C04D3"/>
    <w:rsid w:val="001D08FC"/>
    <w:rsid w:val="002038AD"/>
    <w:rsid w:val="002500CF"/>
    <w:rsid w:val="00251991"/>
    <w:rsid w:val="0027474B"/>
    <w:rsid w:val="002F3914"/>
    <w:rsid w:val="003C774D"/>
    <w:rsid w:val="003F79F7"/>
    <w:rsid w:val="00426998"/>
    <w:rsid w:val="004C5280"/>
    <w:rsid w:val="004D2177"/>
    <w:rsid w:val="004D388A"/>
    <w:rsid w:val="00512551"/>
    <w:rsid w:val="005B47AC"/>
    <w:rsid w:val="005E7A66"/>
    <w:rsid w:val="006A1051"/>
    <w:rsid w:val="006E2E13"/>
    <w:rsid w:val="00714B5E"/>
    <w:rsid w:val="00717B70"/>
    <w:rsid w:val="00777C87"/>
    <w:rsid w:val="00783394"/>
    <w:rsid w:val="007E31FB"/>
    <w:rsid w:val="008A40BB"/>
    <w:rsid w:val="00901025"/>
    <w:rsid w:val="00924CF2"/>
    <w:rsid w:val="00931DE5"/>
    <w:rsid w:val="00980707"/>
    <w:rsid w:val="009D7CE6"/>
    <w:rsid w:val="009E4B2F"/>
    <w:rsid w:val="00A23C5C"/>
    <w:rsid w:val="00A51653"/>
    <w:rsid w:val="00A6310B"/>
    <w:rsid w:val="00A87F29"/>
    <w:rsid w:val="00B0555F"/>
    <w:rsid w:val="00BB3481"/>
    <w:rsid w:val="00BF7601"/>
    <w:rsid w:val="00C01E24"/>
    <w:rsid w:val="00C1643B"/>
    <w:rsid w:val="00C920EE"/>
    <w:rsid w:val="00C92107"/>
    <w:rsid w:val="00C954D8"/>
    <w:rsid w:val="00CA4CE7"/>
    <w:rsid w:val="00D51AA7"/>
    <w:rsid w:val="00E15C2B"/>
    <w:rsid w:val="00E40AF4"/>
    <w:rsid w:val="00E7223B"/>
    <w:rsid w:val="00E80A27"/>
    <w:rsid w:val="00E8767A"/>
    <w:rsid w:val="00EC221E"/>
    <w:rsid w:val="00F672ED"/>
    <w:rsid w:val="00F956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44FD"/>
  <w15:chartTrackingRefBased/>
  <w15:docId w15:val="{DF1D663A-F471-4002-8CC5-F1382F32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AA7"/>
    <w:pPr>
      <w:spacing w:after="200" w:line="276" w:lineRule="auto"/>
    </w:pPr>
    <w:rPr>
      <w:rFonts w:eastAsiaTheme="minorEastAsia"/>
      <w:kern w:val="0"/>
      <w:lang w:eastAsia="tr-TR"/>
      <w14:ligatures w14:val="none"/>
    </w:rPr>
  </w:style>
  <w:style w:type="paragraph" w:styleId="Balk2">
    <w:name w:val="heading 2"/>
    <w:basedOn w:val="Normal"/>
    <w:next w:val="Normal"/>
    <w:link w:val="Balk2Char"/>
    <w:uiPriority w:val="9"/>
    <w:unhideWhenUsed/>
    <w:qFormat/>
    <w:rsid w:val="005B47AC"/>
    <w:pPr>
      <w:keepNext/>
      <w:keepLines/>
      <w:spacing w:before="40" w:after="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Üstbilgi1,Üst Bilgi1,Üstbilgi11"/>
    <w:basedOn w:val="Normal"/>
    <w:link w:val="stBilgiChar"/>
    <w:uiPriority w:val="99"/>
    <w:unhideWhenUsed/>
    <w:rsid w:val="00D51AA7"/>
    <w:pPr>
      <w:tabs>
        <w:tab w:val="center" w:pos="4536"/>
        <w:tab w:val="right" w:pos="9072"/>
      </w:tabs>
      <w:spacing w:after="0" w:line="240" w:lineRule="auto"/>
    </w:pPr>
    <w:rPr>
      <w:rFonts w:ascii="Calibri" w:eastAsia="Times New Roman" w:hAnsi="Calibri" w:cs="Times New Roman"/>
      <w:sz w:val="20"/>
      <w:szCs w:val="20"/>
    </w:rPr>
  </w:style>
  <w:style w:type="character" w:customStyle="1" w:styleId="stBilgiChar">
    <w:name w:val="Üst Bilgi Char"/>
    <w:aliases w:val="Üstbilgi1 Char,Üst Bilgi1 Char,Üstbilgi11 Char"/>
    <w:basedOn w:val="VarsaylanParagrafYazTipi"/>
    <w:link w:val="stBilgi"/>
    <w:uiPriority w:val="99"/>
    <w:rsid w:val="00D51AA7"/>
    <w:rPr>
      <w:rFonts w:ascii="Calibri" w:eastAsia="Times New Roman" w:hAnsi="Calibri" w:cs="Times New Roman"/>
      <w:kern w:val="0"/>
      <w:sz w:val="20"/>
      <w:szCs w:val="20"/>
      <w:lang w:eastAsia="tr-TR"/>
      <w14:ligatures w14:val="none"/>
    </w:rPr>
  </w:style>
  <w:style w:type="paragraph" w:styleId="AralkYok">
    <w:name w:val="No Spacing"/>
    <w:link w:val="AralkYokChar"/>
    <w:uiPriority w:val="1"/>
    <w:qFormat/>
    <w:rsid w:val="00D51AA7"/>
    <w:pPr>
      <w:spacing w:after="0" w:line="240" w:lineRule="auto"/>
    </w:pPr>
    <w:rPr>
      <w:rFonts w:eastAsiaTheme="minorEastAsia"/>
      <w:kern w:val="0"/>
      <w:lang w:val="en-US" w:eastAsia="zh-CN"/>
      <w14:ligatures w14:val="none"/>
    </w:rPr>
  </w:style>
  <w:style w:type="character" w:customStyle="1" w:styleId="AralkYokChar">
    <w:name w:val="Aralık Yok Char"/>
    <w:basedOn w:val="VarsaylanParagrafYazTipi"/>
    <w:link w:val="AralkYok"/>
    <w:uiPriority w:val="1"/>
    <w:rsid w:val="00D51AA7"/>
    <w:rPr>
      <w:rFonts w:eastAsiaTheme="minorEastAsia"/>
      <w:kern w:val="0"/>
      <w:lang w:val="en-US" w:eastAsia="zh-CN"/>
      <w14:ligatures w14:val="none"/>
    </w:rPr>
  </w:style>
  <w:style w:type="character" w:styleId="SayfaNumaras">
    <w:name w:val="page number"/>
    <w:basedOn w:val="VarsaylanParagrafYazTipi"/>
    <w:rsid w:val="00D51AA7"/>
  </w:style>
  <w:style w:type="table" w:styleId="TabloKlavuzu">
    <w:name w:val="Table Grid"/>
    <w:basedOn w:val="NormalTablo"/>
    <w:uiPriority w:val="39"/>
    <w:rsid w:val="0090102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1A7805"/>
    <w:pPr>
      <w:spacing w:after="160" w:line="259" w:lineRule="auto"/>
      <w:ind w:left="720"/>
      <w:contextualSpacing/>
    </w:pPr>
    <w:rPr>
      <w:rFonts w:eastAsiaTheme="minorHAnsi"/>
      <w:lang w:eastAsia="en-US"/>
    </w:rPr>
  </w:style>
  <w:style w:type="paragraph" w:styleId="AltBilgi">
    <w:name w:val="footer"/>
    <w:basedOn w:val="Normal"/>
    <w:link w:val="AltBilgiChar"/>
    <w:uiPriority w:val="99"/>
    <w:unhideWhenUsed/>
    <w:rsid w:val="000D681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D6813"/>
    <w:rPr>
      <w:rFonts w:eastAsiaTheme="minorEastAsia"/>
      <w:kern w:val="0"/>
      <w:lang w:eastAsia="tr-TR"/>
      <w14:ligatures w14:val="none"/>
    </w:rPr>
  </w:style>
  <w:style w:type="character" w:styleId="Kpr">
    <w:name w:val="Hyperlink"/>
    <w:basedOn w:val="VarsaylanParagrafYazTipi"/>
    <w:uiPriority w:val="99"/>
    <w:semiHidden/>
    <w:unhideWhenUsed/>
    <w:rsid w:val="00E40AF4"/>
    <w:rPr>
      <w:color w:val="0000FF"/>
      <w:u w:val="single"/>
    </w:rPr>
  </w:style>
  <w:style w:type="character" w:customStyle="1" w:styleId="Balk2Char">
    <w:name w:val="Başlık 2 Char"/>
    <w:basedOn w:val="VarsaylanParagrafYazTipi"/>
    <w:link w:val="Balk2"/>
    <w:uiPriority w:val="9"/>
    <w:rsid w:val="005B47AC"/>
    <w:rPr>
      <w:rFonts w:asciiTheme="majorHAnsi" w:eastAsiaTheme="majorEastAsia" w:hAnsiTheme="majorHAnsi" w:cstheme="majorBidi"/>
      <w:color w:val="2F5496" w:themeColor="accent1" w:themeShade="BF"/>
      <w:kern w:val="0"/>
      <w:sz w:val="26"/>
      <w:szCs w:val="26"/>
      <w14:ligatures w14:val="none"/>
    </w:rPr>
  </w:style>
  <w:style w:type="table" w:styleId="KlavuzTablo5Koyu-Vurgu5">
    <w:name w:val="Grid Table 5 Dark Accent 5"/>
    <w:basedOn w:val="NormalTablo"/>
    <w:uiPriority w:val="50"/>
    <w:rsid w:val="005125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KlavuzTablo1Ak">
    <w:name w:val="Grid Table 1 Light"/>
    <w:basedOn w:val="NormalTablo"/>
    <w:uiPriority w:val="46"/>
    <w:rsid w:val="003C774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89814">
      <w:bodyDiv w:val="1"/>
      <w:marLeft w:val="0"/>
      <w:marRight w:val="0"/>
      <w:marTop w:val="0"/>
      <w:marBottom w:val="0"/>
      <w:divBdr>
        <w:top w:val="none" w:sz="0" w:space="0" w:color="auto"/>
        <w:left w:val="none" w:sz="0" w:space="0" w:color="auto"/>
        <w:bottom w:val="none" w:sz="0" w:space="0" w:color="auto"/>
        <w:right w:val="none" w:sz="0" w:space="0" w:color="auto"/>
      </w:divBdr>
    </w:div>
    <w:div w:id="1504903446">
      <w:bodyDiv w:val="1"/>
      <w:marLeft w:val="0"/>
      <w:marRight w:val="0"/>
      <w:marTop w:val="0"/>
      <w:marBottom w:val="0"/>
      <w:divBdr>
        <w:top w:val="none" w:sz="0" w:space="0" w:color="auto"/>
        <w:left w:val="none" w:sz="0" w:space="0" w:color="auto"/>
        <w:bottom w:val="none" w:sz="0" w:space="0" w:color="auto"/>
        <w:right w:val="none" w:sz="0" w:space="0" w:color="auto"/>
      </w:divBdr>
    </w:div>
    <w:div w:id="172066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ogle.com/search?q=ata%C5%9Fehir+il%C3%A7e+sa%C4%9Fl%C4%B1k+m%C3%BCd%C3%BCrl%C3%BC%C4%9F%C3%BC&amp;safe=active&amp;sca_esv=557079022&amp;rlz=1C1CHZN_trTR1039TR1039&amp;ei=wGHbZMDjK5eVxc8P4Li4kAU&amp;ved=0ahUKEwjAw9uCyN6AAxWXSvEDHWAcDlIQ4dUDCA8&amp;uact=5&amp;oq=ata%C5%9Fehir+il%C3%A7e+sa%C4%9Fl%C4%B1k+m%C3%BCd%C3%BCrl%C3%BC%C4%9F%C3%BC&amp;gs_lp=Egxnd3Mtd2l6LXNlcnAiJ2F0YcWfZWhpciBpbMOnZSBzYcSfbMSxayBtw7xkw7xybMO8xJ_DvEjnRFAAWJs4cAB4AJABAJgBAKABAKoBALgBA8gBAPgBAeIDBBgAIEGIBgE&amp;sclient=gws-wiz-ser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14</Pages>
  <Words>3934</Words>
  <Characters>22424</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GülhanTURANÇİFTÇİ</dc:creator>
  <cp:keywords/>
  <dc:description/>
  <cp:lastModifiedBy>User</cp:lastModifiedBy>
  <cp:revision>36</cp:revision>
  <dcterms:created xsi:type="dcterms:W3CDTF">2023-08-14T10:42:00Z</dcterms:created>
  <dcterms:modified xsi:type="dcterms:W3CDTF">2023-08-16T11:03:00Z</dcterms:modified>
</cp:coreProperties>
</file>